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E6B67" w14:textId="77777777" w:rsidR="002D065B" w:rsidRDefault="00000000">
      <w:pPr>
        <w:pStyle w:val="berschrift1"/>
        <w:numPr>
          <w:ilvl w:val="0"/>
          <w:numId w:val="1"/>
        </w:numPr>
        <w:rPr>
          <w:szCs w:val="22"/>
          <w:lang w:val="en-GB"/>
        </w:rPr>
      </w:pPr>
      <w:r>
        <w:rPr>
          <w:szCs w:val="22"/>
          <w:lang w:val="en-GB"/>
        </w:rPr>
        <w:t xml:space="preserve">25. </w:t>
      </w:r>
      <w:r>
        <w:rPr>
          <w:szCs w:val="22"/>
          <w:lang w:val="en-US"/>
        </w:rPr>
        <w:t>In Festo Pentecostes in primis Vesperis (SC P 92)</w:t>
      </w:r>
    </w:p>
    <w:tbl>
      <w:tblPr>
        <w:tblW w:w="9063" w:type="dxa"/>
        <w:tblInd w:w="17" w:type="dxa"/>
        <w:tblLayout w:type="fixed"/>
        <w:tblLook w:val="0000" w:firstRow="0" w:lastRow="0" w:firstColumn="0" w:lastColumn="0" w:noHBand="0" w:noVBand="0"/>
      </w:tblPr>
      <w:tblGrid>
        <w:gridCol w:w="4534"/>
        <w:gridCol w:w="4529"/>
      </w:tblGrid>
      <w:tr w:rsidR="002D065B" w14:paraId="6CFFB1D8" w14:textId="77777777">
        <w:tc>
          <w:tcPr>
            <w:tcW w:w="4533" w:type="dxa"/>
          </w:tcPr>
          <w:p w14:paraId="3A8B209D" w14:textId="77777777" w:rsidR="002D065B" w:rsidRDefault="00000000">
            <w:pPr>
              <w:pStyle w:val="Textkrper"/>
              <w:widowControl w:val="0"/>
              <w:rPr>
                <w:szCs w:val="22"/>
                <w:lang w:val="en-GB"/>
              </w:rPr>
            </w:pPr>
            <w:r>
              <w:rPr>
                <w:i/>
                <w:iCs/>
                <w:szCs w:val="22"/>
                <w:lang w:val="en-GB"/>
              </w:rPr>
              <w:t>Antiphon</w:t>
            </w:r>
          </w:p>
        </w:tc>
        <w:tc>
          <w:tcPr>
            <w:tcW w:w="4529" w:type="dxa"/>
          </w:tcPr>
          <w:p w14:paraId="066F0AD8" w14:textId="77777777" w:rsidR="002D065B" w:rsidRDefault="002D065B">
            <w:pPr>
              <w:widowControl w:val="0"/>
              <w:rPr>
                <w:rFonts w:ascii="Adobe Garamond Pro" w:hAnsi="Adobe Garamond Pro"/>
                <w:b/>
                <w:sz w:val="22"/>
                <w:szCs w:val="22"/>
                <w:lang w:val="en-GB"/>
              </w:rPr>
            </w:pPr>
          </w:p>
        </w:tc>
      </w:tr>
      <w:tr w:rsidR="002D065B" w:rsidRPr="007A52AA" w14:paraId="07E3C965" w14:textId="77777777">
        <w:tc>
          <w:tcPr>
            <w:tcW w:w="4533" w:type="dxa"/>
          </w:tcPr>
          <w:p w14:paraId="2856A035" w14:textId="77777777" w:rsidR="002D065B" w:rsidRDefault="00000000">
            <w:pPr>
              <w:pStyle w:val="Textkrper"/>
              <w:widowControl w:val="0"/>
              <w:rPr>
                <w:szCs w:val="22"/>
                <w:lang w:val="en-US"/>
              </w:rPr>
            </w:pPr>
            <w:r>
              <w:rPr>
                <w:szCs w:val="22"/>
                <w:lang w:val="en-US"/>
              </w:rPr>
              <w:t>Veni, Sancte Spiritus, reple tuorum corda fidelium, et tui amoris in eis ignem accende, qui per diversitatem linguarum cunctarum gentes in unitate fidei congregasti, alleluia, alleluia.</w:t>
            </w:r>
          </w:p>
        </w:tc>
        <w:tc>
          <w:tcPr>
            <w:tcW w:w="4529" w:type="dxa"/>
          </w:tcPr>
          <w:p w14:paraId="1E4CEB18" w14:textId="6D6CE13C" w:rsidR="002D065B" w:rsidRDefault="00045B3B">
            <w:pPr>
              <w:pStyle w:val="Textkrper"/>
              <w:widowControl w:val="0"/>
              <w:rPr>
                <w:szCs w:val="22"/>
                <w:lang w:val="en-US"/>
              </w:rPr>
            </w:pPr>
            <w:r w:rsidRPr="00621816">
              <w:rPr>
                <w:szCs w:val="22"/>
                <w:lang w:val="en-TT"/>
              </w:rPr>
              <w:t>Come Holy Spirit, fill the hearts of your faithful, and kindle the fire of your love in them. In the diversity of all languages, you have gathered the nations in the unity of faith, alleluia, alleluia.</w:t>
            </w:r>
          </w:p>
        </w:tc>
      </w:tr>
    </w:tbl>
    <w:p w14:paraId="48B1DAB8" w14:textId="77777777" w:rsidR="002D065B" w:rsidRDefault="002D065B">
      <w:pPr>
        <w:pStyle w:val="Textkrper"/>
        <w:rPr>
          <w:szCs w:val="22"/>
          <w:lang w:val="en-US"/>
        </w:rPr>
      </w:pPr>
    </w:p>
    <w:tbl>
      <w:tblPr>
        <w:tblW w:w="9063" w:type="dxa"/>
        <w:tblInd w:w="17" w:type="dxa"/>
        <w:tblLayout w:type="fixed"/>
        <w:tblLook w:val="0000" w:firstRow="0" w:lastRow="0" w:firstColumn="0" w:lastColumn="0" w:noHBand="0" w:noVBand="0"/>
      </w:tblPr>
      <w:tblGrid>
        <w:gridCol w:w="4534"/>
        <w:gridCol w:w="4529"/>
      </w:tblGrid>
      <w:tr w:rsidR="002D065B" w14:paraId="49873A39" w14:textId="77777777" w:rsidTr="00FD2B5F">
        <w:tc>
          <w:tcPr>
            <w:tcW w:w="4534" w:type="dxa"/>
          </w:tcPr>
          <w:p w14:paraId="6A209311" w14:textId="77777777" w:rsidR="002D065B" w:rsidRDefault="00000000">
            <w:pPr>
              <w:pStyle w:val="Textkrper"/>
              <w:widowControl w:val="0"/>
              <w:rPr>
                <w:szCs w:val="22"/>
                <w:lang w:val="en-GB"/>
              </w:rPr>
            </w:pPr>
            <w:r>
              <w:rPr>
                <w:i/>
                <w:iCs/>
                <w:szCs w:val="22"/>
                <w:lang w:val="en-GB"/>
              </w:rPr>
              <w:t>Responsory</w:t>
            </w:r>
          </w:p>
        </w:tc>
        <w:tc>
          <w:tcPr>
            <w:tcW w:w="4529" w:type="dxa"/>
          </w:tcPr>
          <w:p w14:paraId="7EB6E54A" w14:textId="77777777" w:rsidR="002D065B" w:rsidRDefault="002D065B">
            <w:pPr>
              <w:pStyle w:val="Textkrper"/>
              <w:widowControl w:val="0"/>
              <w:rPr>
                <w:b/>
                <w:szCs w:val="22"/>
                <w:lang w:val="en-GB"/>
              </w:rPr>
            </w:pPr>
          </w:p>
        </w:tc>
      </w:tr>
      <w:tr w:rsidR="002D065B" w:rsidRPr="007A52AA" w14:paraId="4D1D0586" w14:textId="77777777" w:rsidTr="00FD2B5F">
        <w:tc>
          <w:tcPr>
            <w:tcW w:w="4534" w:type="dxa"/>
          </w:tcPr>
          <w:p w14:paraId="76D19E1D" w14:textId="510B6AF4" w:rsidR="002D065B" w:rsidRPr="00FD2B5F" w:rsidRDefault="00000000">
            <w:pPr>
              <w:pStyle w:val="Textkrper"/>
              <w:rPr>
                <w:szCs w:val="22"/>
                <w:lang w:val="en-US"/>
              </w:rPr>
            </w:pPr>
            <w:r w:rsidRPr="006C1D02">
              <w:rPr>
                <w:i/>
                <w:iCs/>
                <w:lang w:val="en-GB"/>
              </w:rPr>
              <w:t>Apparuerunt apostolis dispertitae linguae tamquam ignis, alleluia,</w:t>
            </w:r>
          </w:p>
        </w:tc>
        <w:tc>
          <w:tcPr>
            <w:tcW w:w="4529" w:type="dxa"/>
          </w:tcPr>
          <w:p w14:paraId="18DC0E4B" w14:textId="437AB316" w:rsidR="002D065B" w:rsidRPr="00FD2B5F" w:rsidRDefault="00045B3B">
            <w:pPr>
              <w:pStyle w:val="Textkrper"/>
              <w:rPr>
                <w:i/>
                <w:iCs/>
                <w:lang w:val="en-GB"/>
              </w:rPr>
            </w:pPr>
            <w:r w:rsidRPr="00621816">
              <w:rPr>
                <w:i/>
                <w:iCs/>
                <w:szCs w:val="22"/>
                <w:lang w:val="en-TT"/>
              </w:rPr>
              <w:t>And there appeared to them parted tongues as it were of fire, alleluia,</w:t>
            </w:r>
          </w:p>
        </w:tc>
      </w:tr>
      <w:tr w:rsidR="00FD2B5F" w:rsidRPr="007A52AA" w14:paraId="1F15179D" w14:textId="77777777" w:rsidTr="00FD2B5F">
        <w:tc>
          <w:tcPr>
            <w:tcW w:w="4534" w:type="dxa"/>
          </w:tcPr>
          <w:p w14:paraId="7B4522CB" w14:textId="3E13001C" w:rsidR="00FD2B5F" w:rsidRPr="006C1D02" w:rsidRDefault="00FD2B5F">
            <w:pPr>
              <w:pStyle w:val="Textkrper"/>
              <w:rPr>
                <w:i/>
                <w:iCs/>
                <w:lang w:val="en-GB"/>
              </w:rPr>
            </w:pPr>
            <w:r w:rsidRPr="006C1D02">
              <w:rPr>
                <w:szCs w:val="22"/>
                <w:lang w:val="en-US"/>
              </w:rPr>
              <w:t>{</w:t>
            </w:r>
            <w:r w:rsidRPr="006C1D02">
              <w:rPr>
                <w:szCs w:val="22"/>
                <w:highlight w:val="cyan"/>
                <w:lang w:val="en-US"/>
              </w:rPr>
              <w:t>R.</w:t>
            </w:r>
            <w:r w:rsidRPr="006C1D02">
              <w:rPr>
                <w:szCs w:val="22"/>
                <w:lang w:val="en-US"/>
              </w:rPr>
              <w:t xml:space="preserve">} </w:t>
            </w:r>
            <w:r>
              <w:rPr>
                <w:i/>
                <w:iCs/>
                <w:szCs w:val="22"/>
                <w:lang w:val="en-US"/>
              </w:rPr>
              <w:t>seditque supra singulos eorum Spiritus Sanctus, alleluia, alleluia.</w:t>
            </w:r>
          </w:p>
        </w:tc>
        <w:tc>
          <w:tcPr>
            <w:tcW w:w="4529" w:type="dxa"/>
          </w:tcPr>
          <w:p w14:paraId="2654D250" w14:textId="6D8C3BF9" w:rsidR="00FD2B5F" w:rsidRPr="006C1D02" w:rsidRDefault="00FD2B5F">
            <w:pPr>
              <w:pStyle w:val="Textkrper"/>
              <w:rPr>
                <w:i/>
                <w:iCs/>
                <w:lang w:val="en-GB"/>
              </w:rPr>
            </w:pPr>
            <w:r w:rsidRPr="006C1D02">
              <w:rPr>
                <w:szCs w:val="22"/>
                <w:lang w:val="en-US"/>
              </w:rPr>
              <w:t>{</w:t>
            </w:r>
            <w:r w:rsidRPr="006C1D02">
              <w:rPr>
                <w:szCs w:val="22"/>
                <w:highlight w:val="cyan"/>
                <w:lang w:val="en-US"/>
              </w:rPr>
              <w:t>R.</w:t>
            </w:r>
            <w:r w:rsidRPr="006C1D02">
              <w:rPr>
                <w:szCs w:val="22"/>
                <w:lang w:val="en-US"/>
              </w:rPr>
              <w:t xml:space="preserve">} </w:t>
            </w:r>
            <w:r w:rsidR="00045B3B" w:rsidRPr="00621816">
              <w:rPr>
                <w:i/>
                <w:iCs/>
                <w:szCs w:val="22"/>
                <w:lang w:val="en-TT"/>
              </w:rPr>
              <w:t>and there sat upon every one of them the Holy Ghost, alleluia, alleluia.</w:t>
            </w:r>
          </w:p>
        </w:tc>
      </w:tr>
      <w:tr w:rsidR="002D065B" w:rsidRPr="007A52AA" w14:paraId="04CB45AA" w14:textId="77777777" w:rsidTr="00FD2B5F">
        <w:tc>
          <w:tcPr>
            <w:tcW w:w="4534" w:type="dxa"/>
          </w:tcPr>
          <w:p w14:paraId="0C35CAE1" w14:textId="4324CEB3" w:rsidR="002D065B" w:rsidRDefault="00000000">
            <w:pPr>
              <w:pStyle w:val="Textkrper"/>
              <w:widowControl w:val="0"/>
              <w:rPr>
                <w:szCs w:val="22"/>
                <w:lang w:val="en-US"/>
              </w:rPr>
            </w:pPr>
            <w:r>
              <w:rPr>
                <w:rFonts w:eastAsia="MS Mincho"/>
                <w:szCs w:val="22"/>
                <w:lang w:val="en-US"/>
              </w:rPr>
              <w:t>{</w:t>
            </w:r>
            <w:r>
              <w:rPr>
                <w:rFonts w:eastAsia="MS Mincho"/>
                <w:szCs w:val="22"/>
                <w:highlight w:val="cyan"/>
                <w:lang w:val="en-US"/>
              </w:rPr>
              <w:t>V.</w:t>
            </w:r>
            <w:r>
              <w:rPr>
                <w:rFonts w:eastAsia="MS Mincho"/>
                <w:szCs w:val="22"/>
                <w:lang w:val="en-US"/>
              </w:rPr>
              <w:t>}</w:t>
            </w:r>
            <w:r>
              <w:rPr>
                <w:rFonts w:eastAsia="MS Mincho"/>
                <w:szCs w:val="22"/>
                <w:lang w:val="en-GB"/>
              </w:rPr>
              <w:t xml:space="preserve"> </w:t>
            </w:r>
            <w:r>
              <w:rPr>
                <w:szCs w:val="22"/>
                <w:lang w:val="en-US"/>
              </w:rPr>
              <w:t xml:space="preserve">Loquebantur variis linguis </w:t>
            </w:r>
            <w:r w:rsidR="00713F18">
              <w:rPr>
                <w:szCs w:val="22"/>
                <w:lang w:val="en-US"/>
              </w:rPr>
              <w:t>A</w:t>
            </w:r>
            <w:r>
              <w:rPr>
                <w:szCs w:val="22"/>
                <w:lang w:val="en-US"/>
              </w:rPr>
              <w:t>postoli magnalia Dei.</w:t>
            </w:r>
          </w:p>
        </w:tc>
        <w:tc>
          <w:tcPr>
            <w:tcW w:w="4529" w:type="dxa"/>
          </w:tcPr>
          <w:p w14:paraId="6450A4B3" w14:textId="53BF8DE9" w:rsidR="002D065B" w:rsidRPr="006C1D02" w:rsidRDefault="00000000" w:rsidP="006C1D02">
            <w:pPr>
              <w:pStyle w:val="Textkrper"/>
              <w:widowControl w:val="0"/>
              <w:rPr>
                <w:lang w:val="en-GB"/>
              </w:rPr>
            </w:pPr>
            <w:r>
              <w:rPr>
                <w:rFonts w:eastAsia="MS Mincho"/>
                <w:szCs w:val="22"/>
                <w:lang w:val="en-US"/>
              </w:rPr>
              <w:t>{</w:t>
            </w:r>
            <w:r>
              <w:rPr>
                <w:rFonts w:eastAsia="MS Mincho"/>
                <w:szCs w:val="22"/>
                <w:highlight w:val="cyan"/>
                <w:lang w:val="en-US"/>
              </w:rPr>
              <w:t>V.</w:t>
            </w:r>
            <w:r>
              <w:rPr>
                <w:rFonts w:eastAsia="MS Mincho"/>
                <w:szCs w:val="22"/>
                <w:lang w:val="en-US"/>
              </w:rPr>
              <w:t>}</w:t>
            </w:r>
            <w:r>
              <w:rPr>
                <w:rFonts w:eastAsia="MS Mincho"/>
                <w:szCs w:val="22"/>
                <w:lang w:val="en-GB"/>
              </w:rPr>
              <w:t xml:space="preserve"> </w:t>
            </w:r>
            <w:r w:rsidR="00045B3B" w:rsidRPr="00621816">
              <w:rPr>
                <w:szCs w:val="22"/>
                <w:lang w:val="en-TT"/>
              </w:rPr>
              <w:t>The Apostles spoke in various tongues the wonderful works of God.</w:t>
            </w:r>
          </w:p>
        </w:tc>
      </w:tr>
      <w:tr w:rsidR="002D065B" w14:paraId="6AE0FCE9" w14:textId="77777777" w:rsidTr="00FD2B5F">
        <w:tc>
          <w:tcPr>
            <w:tcW w:w="4534" w:type="dxa"/>
          </w:tcPr>
          <w:p w14:paraId="053C4E0C" w14:textId="77777777" w:rsidR="002D065B" w:rsidRDefault="00000000">
            <w:pPr>
              <w:pStyle w:val="Textkrper"/>
              <w:widowControl w:val="0"/>
              <w:rPr>
                <w:rFonts w:eastAsia="MS Mincho"/>
                <w:szCs w:val="22"/>
                <w:lang w:val="en-US"/>
              </w:rPr>
            </w:pPr>
            <w:r>
              <w:rPr>
                <w:szCs w:val="22"/>
                <w:lang w:val="en-US"/>
              </w:rPr>
              <w:t>{</w:t>
            </w:r>
            <w:r>
              <w:rPr>
                <w:szCs w:val="22"/>
                <w:highlight w:val="cyan"/>
                <w:lang w:val="en-US"/>
              </w:rPr>
              <w:t>R.</w:t>
            </w:r>
            <w:r>
              <w:rPr>
                <w:szCs w:val="22"/>
                <w:lang w:val="en-US"/>
              </w:rPr>
              <w:t>}</w:t>
            </w:r>
            <w:r>
              <w:rPr>
                <w:rFonts w:eastAsia="MS Mincho"/>
                <w:szCs w:val="22"/>
                <w:lang w:val="en-US"/>
              </w:rPr>
              <w:t xml:space="preserve"> </w:t>
            </w:r>
            <w:r>
              <w:rPr>
                <w:szCs w:val="22"/>
                <w:lang w:val="en-US"/>
              </w:rPr>
              <w:t>Seditque supra singulos eorum Spiritus Sanctus, alleluia, alleluia.</w:t>
            </w:r>
          </w:p>
        </w:tc>
        <w:tc>
          <w:tcPr>
            <w:tcW w:w="4529" w:type="dxa"/>
          </w:tcPr>
          <w:p w14:paraId="065A0690" w14:textId="41225F5B" w:rsidR="006C1D02" w:rsidRDefault="00000000">
            <w:pPr>
              <w:pStyle w:val="Textkrper"/>
              <w:rPr>
                <w:szCs w:val="22"/>
                <w:lang w:val="en-US"/>
              </w:rPr>
            </w:pPr>
            <w:r>
              <w:rPr>
                <w:szCs w:val="22"/>
                <w:lang w:val="en-US"/>
              </w:rPr>
              <w:t>{</w:t>
            </w:r>
            <w:r>
              <w:rPr>
                <w:szCs w:val="22"/>
                <w:highlight w:val="cyan"/>
                <w:lang w:val="en-US"/>
              </w:rPr>
              <w:t>R.</w:t>
            </w:r>
            <w:r>
              <w:rPr>
                <w:szCs w:val="22"/>
                <w:lang w:val="en-US"/>
              </w:rPr>
              <w:t xml:space="preserve">} </w:t>
            </w:r>
            <w:r w:rsidR="00045B3B" w:rsidRPr="00045B3B">
              <w:rPr>
                <w:szCs w:val="22"/>
                <w:lang w:val="en-TT"/>
              </w:rPr>
              <w:t>And there sat upon every one of them the Holy Ghost, alleluia, alleluia.</w:t>
            </w:r>
          </w:p>
          <w:p w14:paraId="758ADA2E" w14:textId="0FCF9B05" w:rsidR="002D065B" w:rsidRDefault="00000000">
            <w:pPr>
              <w:pStyle w:val="Textkrper"/>
            </w:pPr>
            <w:r>
              <w:rPr>
                <w:szCs w:val="22"/>
                <w:lang w:val="en-US"/>
              </w:rPr>
              <w:t>(</w:t>
            </w:r>
            <w:r w:rsidR="006C1D02">
              <w:rPr>
                <w:szCs w:val="22"/>
                <w:lang w:val="en-US"/>
              </w:rPr>
              <w:t xml:space="preserve">adapted from </w:t>
            </w:r>
            <w:r w:rsidR="006C1D02">
              <w:rPr>
                <w:i/>
                <w:iCs/>
                <w:szCs w:val="22"/>
                <w:lang w:val="en-US"/>
              </w:rPr>
              <w:t>RDC</w:t>
            </w:r>
            <w:r>
              <w:rPr>
                <w:szCs w:val="22"/>
                <w:lang w:val="en-US"/>
              </w:rPr>
              <w:t>)</w:t>
            </w:r>
          </w:p>
        </w:tc>
      </w:tr>
      <w:tr w:rsidR="002D065B" w:rsidRPr="007A52AA" w14:paraId="28E9A7AF" w14:textId="77777777" w:rsidTr="00FD2B5F">
        <w:tc>
          <w:tcPr>
            <w:tcW w:w="4534" w:type="dxa"/>
          </w:tcPr>
          <w:p w14:paraId="54536D8E" w14:textId="19B7FED2" w:rsidR="002D065B" w:rsidRDefault="00000000">
            <w:pPr>
              <w:pStyle w:val="Textkrper"/>
              <w:widowControl w:val="0"/>
              <w:rPr>
                <w:rFonts w:eastAsia="MS Mincho"/>
                <w:szCs w:val="22"/>
                <w:lang w:val="en-GB"/>
              </w:rPr>
            </w:pPr>
            <w:r>
              <w:rPr>
                <w:rFonts w:eastAsia="MS Mincho"/>
                <w:szCs w:val="22"/>
                <w:lang w:val="en-GB"/>
              </w:rPr>
              <w:t>Gloria Patri, et Filio, et Spiritui Sancto.</w:t>
            </w:r>
          </w:p>
        </w:tc>
        <w:tc>
          <w:tcPr>
            <w:tcW w:w="4529" w:type="dxa"/>
          </w:tcPr>
          <w:p w14:paraId="1F9EC49E" w14:textId="5C66F04A" w:rsidR="002D065B" w:rsidRDefault="00000000">
            <w:pPr>
              <w:pStyle w:val="Textkrper"/>
              <w:widowControl w:val="0"/>
              <w:rPr>
                <w:szCs w:val="22"/>
                <w:lang w:val="en-GB"/>
              </w:rPr>
            </w:pPr>
            <w:r>
              <w:rPr>
                <w:rFonts w:eastAsia="MS Mincho"/>
                <w:szCs w:val="22"/>
                <w:lang w:val="en-GB"/>
              </w:rPr>
              <w:t>Glory be to the Father, and to the Son, and to the Holy Ghost.</w:t>
            </w:r>
          </w:p>
        </w:tc>
      </w:tr>
    </w:tbl>
    <w:p w14:paraId="26D2A697" w14:textId="77777777" w:rsidR="002D065B" w:rsidRDefault="002D065B">
      <w:pPr>
        <w:pStyle w:val="Textkrper"/>
        <w:rPr>
          <w:szCs w:val="22"/>
          <w:lang w:val="en-GB"/>
        </w:rPr>
      </w:pPr>
    </w:p>
    <w:tbl>
      <w:tblPr>
        <w:tblW w:w="9063" w:type="dxa"/>
        <w:tblInd w:w="17" w:type="dxa"/>
        <w:tblLayout w:type="fixed"/>
        <w:tblLook w:val="0000" w:firstRow="0" w:lastRow="0" w:firstColumn="0" w:lastColumn="0" w:noHBand="0" w:noVBand="0"/>
      </w:tblPr>
      <w:tblGrid>
        <w:gridCol w:w="4534"/>
        <w:gridCol w:w="4529"/>
      </w:tblGrid>
      <w:tr w:rsidR="00F25E11" w:rsidRPr="007A52AA" w14:paraId="73157986" w14:textId="77777777" w:rsidTr="00045B3B">
        <w:tc>
          <w:tcPr>
            <w:tcW w:w="4534" w:type="dxa"/>
          </w:tcPr>
          <w:p w14:paraId="07A0B7B9" w14:textId="77777777" w:rsidR="00F25E11" w:rsidRDefault="00F25E11" w:rsidP="00F25E11">
            <w:pPr>
              <w:pStyle w:val="Textkrper"/>
              <w:widowControl w:val="0"/>
              <w:rPr>
                <w:szCs w:val="22"/>
                <w:lang w:val="en-TT"/>
              </w:rPr>
            </w:pPr>
            <w:r>
              <w:rPr>
                <w:i/>
                <w:iCs/>
                <w:szCs w:val="22"/>
                <w:lang w:val="en-TT"/>
              </w:rPr>
              <w:t>Hymn</w:t>
            </w:r>
          </w:p>
          <w:p w14:paraId="3A962A3F" w14:textId="1C43C7AD" w:rsidR="00F25E11" w:rsidRPr="00F25E11" w:rsidRDefault="00F25E11" w:rsidP="00F25E11">
            <w:pPr>
              <w:pStyle w:val="Textkrper"/>
              <w:widowControl w:val="0"/>
              <w:rPr>
                <w:szCs w:val="22"/>
                <w:lang w:val="en-TT"/>
              </w:rPr>
            </w:pPr>
            <w:r>
              <w:rPr>
                <w:szCs w:val="22"/>
                <w:lang w:val="en-TT"/>
              </w:rPr>
              <w:t>(Hrabanus Maurus?)</w:t>
            </w:r>
          </w:p>
        </w:tc>
        <w:tc>
          <w:tcPr>
            <w:tcW w:w="4529" w:type="dxa"/>
          </w:tcPr>
          <w:p w14:paraId="2DDF859C" w14:textId="77777777" w:rsidR="00F25E11" w:rsidRDefault="00F25E11" w:rsidP="00045B3B">
            <w:pPr>
              <w:pStyle w:val="Textkrper"/>
              <w:widowControl w:val="0"/>
              <w:rPr>
                <w:szCs w:val="22"/>
                <w:lang w:val="en-TT"/>
              </w:rPr>
            </w:pPr>
          </w:p>
        </w:tc>
      </w:tr>
      <w:tr w:rsidR="00045B3B" w:rsidRPr="007A52AA" w14:paraId="42091F49" w14:textId="77777777" w:rsidTr="00045B3B">
        <w:tc>
          <w:tcPr>
            <w:tcW w:w="4534" w:type="dxa"/>
          </w:tcPr>
          <w:p w14:paraId="72785603" w14:textId="77777777" w:rsidR="00045B3B" w:rsidRPr="00621816" w:rsidRDefault="00045B3B" w:rsidP="00045B3B">
            <w:pPr>
              <w:pStyle w:val="Textkrper"/>
              <w:widowControl w:val="0"/>
              <w:numPr>
                <w:ilvl w:val="0"/>
                <w:numId w:val="7"/>
              </w:numPr>
              <w:ind w:left="266" w:hanging="266"/>
              <w:rPr>
                <w:szCs w:val="22"/>
                <w:lang w:val="en-TT"/>
              </w:rPr>
            </w:pPr>
            <w:r w:rsidRPr="00621816">
              <w:rPr>
                <w:i/>
                <w:iCs/>
                <w:szCs w:val="22"/>
                <w:lang w:val="en-TT"/>
              </w:rPr>
              <w:t>Veni Creator Spiritus,</w:t>
            </w:r>
          </w:p>
          <w:p w14:paraId="0D88B857" w14:textId="77777777" w:rsidR="00045B3B" w:rsidRPr="00621816" w:rsidRDefault="00045B3B" w:rsidP="00045B3B">
            <w:pPr>
              <w:pStyle w:val="Textkrper"/>
              <w:widowControl w:val="0"/>
              <w:ind w:left="266"/>
              <w:rPr>
                <w:i/>
                <w:iCs/>
                <w:szCs w:val="22"/>
                <w:lang w:val="en-TT"/>
              </w:rPr>
            </w:pPr>
            <w:r w:rsidRPr="00621816">
              <w:rPr>
                <w:i/>
                <w:iCs/>
                <w:szCs w:val="22"/>
                <w:lang w:val="en-TT"/>
              </w:rPr>
              <w:t>mentes tuorum visita,</w:t>
            </w:r>
          </w:p>
          <w:p w14:paraId="51148FD6" w14:textId="77777777" w:rsidR="00045B3B" w:rsidRPr="00621816" w:rsidRDefault="00045B3B" w:rsidP="00045B3B">
            <w:pPr>
              <w:pStyle w:val="Textkrper"/>
              <w:widowControl w:val="0"/>
              <w:ind w:left="266"/>
              <w:rPr>
                <w:i/>
                <w:iCs/>
                <w:szCs w:val="22"/>
                <w:lang w:val="en-TT"/>
              </w:rPr>
            </w:pPr>
            <w:r w:rsidRPr="00621816">
              <w:rPr>
                <w:i/>
                <w:iCs/>
                <w:szCs w:val="22"/>
                <w:lang w:val="en-TT"/>
              </w:rPr>
              <w:t>imple superna gratia</w:t>
            </w:r>
          </w:p>
          <w:p w14:paraId="3718C449" w14:textId="1CDEE15B" w:rsidR="00045B3B" w:rsidRDefault="00045B3B" w:rsidP="00045B3B">
            <w:pPr>
              <w:pStyle w:val="Textkrper"/>
              <w:widowControl w:val="0"/>
              <w:ind w:left="266"/>
              <w:rPr>
                <w:szCs w:val="22"/>
                <w:lang w:val="en-US"/>
              </w:rPr>
            </w:pPr>
            <w:r w:rsidRPr="00621816">
              <w:rPr>
                <w:i/>
                <w:iCs/>
                <w:szCs w:val="22"/>
                <w:lang w:val="en-TT"/>
              </w:rPr>
              <w:t>quae tu creasti pectora.</w:t>
            </w:r>
          </w:p>
        </w:tc>
        <w:tc>
          <w:tcPr>
            <w:tcW w:w="4529" w:type="dxa"/>
          </w:tcPr>
          <w:p w14:paraId="2D782704" w14:textId="302BCFC3" w:rsidR="00045B3B" w:rsidRPr="00045B3B" w:rsidRDefault="00045B3B" w:rsidP="00045B3B">
            <w:pPr>
              <w:pStyle w:val="Textkrper"/>
              <w:widowControl w:val="0"/>
              <w:rPr>
                <w:i/>
                <w:iCs/>
                <w:szCs w:val="22"/>
                <w:lang w:val="en-TT"/>
              </w:rPr>
            </w:pPr>
            <w:r>
              <w:rPr>
                <w:szCs w:val="22"/>
                <w:lang w:val="en-TT"/>
              </w:rPr>
              <w:t xml:space="preserve">1. </w:t>
            </w:r>
            <w:r w:rsidRPr="00045B3B">
              <w:rPr>
                <w:i/>
                <w:iCs/>
                <w:szCs w:val="22"/>
                <w:lang w:val="en-TT"/>
              </w:rPr>
              <w:t>Come, Creator Spirit,</w:t>
            </w:r>
          </w:p>
          <w:p w14:paraId="757D9ED0" w14:textId="0C90E224" w:rsidR="00045B3B" w:rsidRPr="00045B3B" w:rsidRDefault="00045B3B" w:rsidP="00045B3B">
            <w:pPr>
              <w:pStyle w:val="Textkrper"/>
              <w:widowControl w:val="0"/>
              <w:rPr>
                <w:i/>
                <w:iCs/>
                <w:szCs w:val="22"/>
                <w:lang w:val="en-TT"/>
              </w:rPr>
            </w:pPr>
            <w:r w:rsidRPr="00045B3B">
              <w:rPr>
                <w:i/>
                <w:iCs/>
                <w:szCs w:val="22"/>
                <w:lang w:val="en-TT"/>
              </w:rPr>
              <w:t>visit your people’s minds,</w:t>
            </w:r>
          </w:p>
          <w:p w14:paraId="6F429403" w14:textId="77777777" w:rsidR="00045B3B" w:rsidRPr="00045B3B" w:rsidRDefault="00045B3B" w:rsidP="00045B3B">
            <w:pPr>
              <w:pStyle w:val="Textkrper"/>
              <w:widowControl w:val="0"/>
              <w:rPr>
                <w:i/>
                <w:iCs/>
                <w:szCs w:val="22"/>
                <w:lang w:val="en-TT"/>
              </w:rPr>
            </w:pPr>
            <w:r w:rsidRPr="00045B3B">
              <w:rPr>
                <w:i/>
                <w:iCs/>
                <w:szCs w:val="22"/>
                <w:lang w:val="en-TT"/>
              </w:rPr>
              <w:t>fill with grace from on high</w:t>
            </w:r>
          </w:p>
          <w:p w14:paraId="4C2EFF68" w14:textId="68351A11" w:rsidR="00045B3B" w:rsidRDefault="00045B3B" w:rsidP="00045B3B">
            <w:pPr>
              <w:pStyle w:val="Textkrper"/>
              <w:widowControl w:val="0"/>
              <w:rPr>
                <w:szCs w:val="22"/>
                <w:lang w:val="en-GB"/>
              </w:rPr>
            </w:pPr>
            <w:r w:rsidRPr="00045B3B">
              <w:rPr>
                <w:i/>
                <w:iCs/>
                <w:szCs w:val="22"/>
                <w:lang w:val="en-TT"/>
              </w:rPr>
              <w:t>the breasts that you created.</w:t>
            </w:r>
          </w:p>
        </w:tc>
      </w:tr>
      <w:tr w:rsidR="00045B3B" w:rsidRPr="007A52AA" w14:paraId="25BD8449" w14:textId="77777777" w:rsidTr="00045B3B">
        <w:tc>
          <w:tcPr>
            <w:tcW w:w="4534" w:type="dxa"/>
          </w:tcPr>
          <w:p w14:paraId="2A21E446" w14:textId="77777777" w:rsidR="00045B3B" w:rsidRPr="00621816" w:rsidRDefault="00045B3B" w:rsidP="00045B3B">
            <w:pPr>
              <w:pStyle w:val="Textkrper"/>
              <w:widowControl w:val="0"/>
              <w:numPr>
                <w:ilvl w:val="0"/>
                <w:numId w:val="7"/>
              </w:numPr>
              <w:ind w:left="266" w:hanging="266"/>
              <w:rPr>
                <w:szCs w:val="22"/>
                <w:lang w:val="en-TT"/>
              </w:rPr>
            </w:pPr>
            <w:r w:rsidRPr="00621816">
              <w:rPr>
                <w:szCs w:val="22"/>
                <w:lang w:val="en-TT"/>
              </w:rPr>
              <w:t>Qui Paraclitus diceris,</w:t>
            </w:r>
          </w:p>
          <w:p w14:paraId="713F22E0" w14:textId="77777777" w:rsidR="00045B3B" w:rsidRPr="00621816" w:rsidRDefault="00045B3B" w:rsidP="00045B3B">
            <w:pPr>
              <w:pStyle w:val="Textkrper"/>
              <w:widowControl w:val="0"/>
              <w:ind w:left="266"/>
              <w:rPr>
                <w:szCs w:val="22"/>
                <w:lang w:val="en-TT"/>
              </w:rPr>
            </w:pPr>
            <w:r w:rsidRPr="00621816">
              <w:rPr>
                <w:szCs w:val="22"/>
                <w:lang w:val="en-TT"/>
              </w:rPr>
              <w:t>donum Dei altissimi</w:t>
            </w:r>
          </w:p>
          <w:p w14:paraId="1E29D63A" w14:textId="77777777" w:rsidR="00045B3B" w:rsidRPr="00621816" w:rsidRDefault="00045B3B" w:rsidP="00045B3B">
            <w:pPr>
              <w:pStyle w:val="Textkrper"/>
              <w:widowControl w:val="0"/>
              <w:ind w:left="266"/>
              <w:rPr>
                <w:szCs w:val="22"/>
                <w:lang w:val="en-TT"/>
              </w:rPr>
            </w:pPr>
            <w:r w:rsidRPr="00621816">
              <w:rPr>
                <w:szCs w:val="22"/>
                <w:lang w:val="en-TT"/>
              </w:rPr>
              <w:t>fons vivus, ignis, caritas,</w:t>
            </w:r>
          </w:p>
          <w:p w14:paraId="1BCE689C" w14:textId="460C2372" w:rsidR="00045B3B" w:rsidRDefault="00045B3B" w:rsidP="00045B3B">
            <w:pPr>
              <w:pStyle w:val="Textkrper"/>
              <w:widowControl w:val="0"/>
              <w:ind w:left="266"/>
              <w:rPr>
                <w:szCs w:val="22"/>
                <w:lang w:val="en-US"/>
              </w:rPr>
            </w:pPr>
            <w:r w:rsidRPr="00621816">
              <w:rPr>
                <w:szCs w:val="22"/>
                <w:lang w:val="en-TT"/>
              </w:rPr>
              <w:t>et spiritalis unctio.</w:t>
            </w:r>
          </w:p>
        </w:tc>
        <w:tc>
          <w:tcPr>
            <w:tcW w:w="4529" w:type="dxa"/>
          </w:tcPr>
          <w:p w14:paraId="5AB8A4FA" w14:textId="4248DB53" w:rsidR="00045B3B" w:rsidRPr="00621816" w:rsidRDefault="00045B3B" w:rsidP="00045B3B">
            <w:pPr>
              <w:pStyle w:val="Textkrper"/>
              <w:widowControl w:val="0"/>
              <w:rPr>
                <w:szCs w:val="22"/>
                <w:lang w:val="en-TT"/>
              </w:rPr>
            </w:pPr>
            <w:r>
              <w:rPr>
                <w:szCs w:val="22"/>
                <w:lang w:val="en-TT"/>
              </w:rPr>
              <w:t xml:space="preserve">2. </w:t>
            </w:r>
            <w:r w:rsidRPr="00621816">
              <w:rPr>
                <w:szCs w:val="22"/>
                <w:lang w:val="en-TT"/>
              </w:rPr>
              <w:t xml:space="preserve">Who are called the </w:t>
            </w:r>
            <w:r>
              <w:rPr>
                <w:szCs w:val="22"/>
                <w:lang w:val="en-TT"/>
              </w:rPr>
              <w:t>Comforter</w:t>
            </w:r>
            <w:r w:rsidRPr="00621816">
              <w:rPr>
                <w:szCs w:val="22"/>
                <w:lang w:val="en-TT"/>
              </w:rPr>
              <w:t>,</w:t>
            </w:r>
          </w:p>
          <w:p w14:paraId="789DFF7B" w14:textId="6999F4CB" w:rsidR="00045B3B" w:rsidRPr="00621816" w:rsidRDefault="00045B3B" w:rsidP="00045B3B">
            <w:pPr>
              <w:pStyle w:val="Textkrper"/>
              <w:widowControl w:val="0"/>
              <w:rPr>
                <w:szCs w:val="22"/>
                <w:lang w:val="en-TT"/>
              </w:rPr>
            </w:pPr>
            <w:r>
              <w:rPr>
                <w:szCs w:val="22"/>
                <w:lang w:val="en-TT"/>
              </w:rPr>
              <w:t>t</w:t>
            </w:r>
            <w:r w:rsidRPr="00621816">
              <w:rPr>
                <w:szCs w:val="22"/>
                <w:lang w:val="en-TT"/>
              </w:rPr>
              <w:t>he gift of highest God,</w:t>
            </w:r>
          </w:p>
          <w:p w14:paraId="605F0AC4" w14:textId="77777777" w:rsidR="00045B3B" w:rsidRPr="00621816" w:rsidRDefault="00045B3B" w:rsidP="00045B3B">
            <w:pPr>
              <w:pStyle w:val="Textkrper"/>
              <w:widowControl w:val="0"/>
              <w:rPr>
                <w:szCs w:val="22"/>
                <w:lang w:val="en-TT"/>
              </w:rPr>
            </w:pPr>
            <w:r w:rsidRPr="00621816">
              <w:rPr>
                <w:szCs w:val="22"/>
                <w:lang w:val="en-TT"/>
              </w:rPr>
              <w:t>living fountain, fire</w:t>
            </w:r>
            <w:r>
              <w:rPr>
                <w:szCs w:val="22"/>
                <w:lang w:val="en-TT"/>
              </w:rPr>
              <w:t>,</w:t>
            </w:r>
            <w:r w:rsidRPr="00621816">
              <w:rPr>
                <w:szCs w:val="22"/>
                <w:lang w:val="en-TT"/>
              </w:rPr>
              <w:t xml:space="preserve"> love,</w:t>
            </w:r>
          </w:p>
          <w:p w14:paraId="588FF52C" w14:textId="392CEF6C" w:rsidR="00045B3B" w:rsidRDefault="00045B3B" w:rsidP="00045B3B">
            <w:pPr>
              <w:pStyle w:val="Textkrper"/>
              <w:widowControl w:val="0"/>
              <w:rPr>
                <w:szCs w:val="22"/>
                <w:lang w:val="en-GB"/>
              </w:rPr>
            </w:pPr>
            <w:r w:rsidRPr="00621816">
              <w:rPr>
                <w:szCs w:val="22"/>
                <w:lang w:val="en-TT"/>
              </w:rPr>
              <w:t>and spiritual unction.</w:t>
            </w:r>
          </w:p>
        </w:tc>
      </w:tr>
      <w:tr w:rsidR="00045B3B" w:rsidRPr="007A52AA" w14:paraId="0EFF9D24" w14:textId="77777777" w:rsidTr="00045B3B">
        <w:tc>
          <w:tcPr>
            <w:tcW w:w="4534" w:type="dxa"/>
          </w:tcPr>
          <w:p w14:paraId="26C929C6" w14:textId="77777777" w:rsidR="00045B3B" w:rsidRPr="00621816" w:rsidRDefault="00045B3B" w:rsidP="00045B3B">
            <w:pPr>
              <w:pStyle w:val="Textkrper"/>
              <w:widowControl w:val="0"/>
              <w:numPr>
                <w:ilvl w:val="0"/>
                <w:numId w:val="7"/>
              </w:numPr>
              <w:ind w:left="266" w:hanging="266"/>
              <w:rPr>
                <w:szCs w:val="22"/>
                <w:lang w:val="en-TT"/>
              </w:rPr>
            </w:pPr>
            <w:r w:rsidRPr="00621816">
              <w:rPr>
                <w:i/>
                <w:iCs/>
                <w:szCs w:val="22"/>
                <w:lang w:val="en-TT"/>
              </w:rPr>
              <w:t>Tu septiformis munere,</w:t>
            </w:r>
          </w:p>
          <w:p w14:paraId="0E5451F9" w14:textId="77777777" w:rsidR="00045B3B" w:rsidRPr="00621816" w:rsidRDefault="00045B3B" w:rsidP="00045B3B">
            <w:pPr>
              <w:pStyle w:val="Textkrper"/>
              <w:widowControl w:val="0"/>
              <w:ind w:left="266"/>
              <w:rPr>
                <w:i/>
                <w:iCs/>
                <w:szCs w:val="22"/>
                <w:lang w:val="en-TT"/>
              </w:rPr>
            </w:pPr>
            <w:r w:rsidRPr="00621816">
              <w:rPr>
                <w:i/>
                <w:iCs/>
                <w:szCs w:val="22"/>
                <w:lang w:val="en-TT"/>
              </w:rPr>
              <w:t>dextrae Dei tu digitus,</w:t>
            </w:r>
          </w:p>
          <w:p w14:paraId="53D9640B" w14:textId="77777777" w:rsidR="00045B3B" w:rsidRPr="00621816" w:rsidRDefault="00045B3B" w:rsidP="00045B3B">
            <w:pPr>
              <w:pStyle w:val="Textkrper"/>
              <w:widowControl w:val="0"/>
              <w:ind w:left="266"/>
              <w:rPr>
                <w:i/>
                <w:iCs/>
                <w:szCs w:val="22"/>
                <w:lang w:val="en-TT"/>
              </w:rPr>
            </w:pPr>
            <w:r w:rsidRPr="00621816">
              <w:rPr>
                <w:i/>
                <w:iCs/>
                <w:szCs w:val="22"/>
                <w:lang w:val="en-TT"/>
              </w:rPr>
              <w:t>tu rite promisso Patris</w:t>
            </w:r>
          </w:p>
          <w:p w14:paraId="3D7BB6C1" w14:textId="55DFE8BD" w:rsidR="00045B3B" w:rsidRDefault="00045B3B" w:rsidP="00045B3B">
            <w:pPr>
              <w:pStyle w:val="Textkrper"/>
              <w:widowControl w:val="0"/>
              <w:ind w:left="266"/>
              <w:rPr>
                <w:szCs w:val="22"/>
              </w:rPr>
            </w:pPr>
            <w:r w:rsidRPr="00621816">
              <w:rPr>
                <w:i/>
                <w:iCs/>
                <w:szCs w:val="22"/>
                <w:lang w:val="en-TT"/>
              </w:rPr>
              <w:t>sermone ditans guttura.</w:t>
            </w:r>
          </w:p>
        </w:tc>
        <w:tc>
          <w:tcPr>
            <w:tcW w:w="4529" w:type="dxa"/>
          </w:tcPr>
          <w:p w14:paraId="09F08656" w14:textId="758D79AA" w:rsidR="00045B3B" w:rsidRPr="00045B3B" w:rsidRDefault="00045B3B" w:rsidP="00045B3B">
            <w:pPr>
              <w:pStyle w:val="Textkrper"/>
              <w:widowControl w:val="0"/>
              <w:rPr>
                <w:i/>
                <w:iCs/>
                <w:szCs w:val="22"/>
                <w:lang w:val="en-TT"/>
              </w:rPr>
            </w:pPr>
            <w:r>
              <w:rPr>
                <w:szCs w:val="22"/>
                <w:lang w:val="en-TT"/>
              </w:rPr>
              <w:t xml:space="preserve">3. </w:t>
            </w:r>
            <w:r w:rsidRPr="00045B3B">
              <w:rPr>
                <w:i/>
                <w:iCs/>
                <w:szCs w:val="22"/>
                <w:lang w:val="en-TT"/>
              </w:rPr>
              <w:t>You are sevenfold in your work,</w:t>
            </w:r>
          </w:p>
          <w:p w14:paraId="6B5E4564" w14:textId="498A9A08" w:rsidR="00045B3B" w:rsidRPr="00045B3B" w:rsidRDefault="00045B3B" w:rsidP="00045B3B">
            <w:pPr>
              <w:pStyle w:val="Textkrper"/>
              <w:widowControl w:val="0"/>
              <w:rPr>
                <w:i/>
                <w:iCs/>
                <w:szCs w:val="22"/>
                <w:lang w:val="en-TT"/>
              </w:rPr>
            </w:pPr>
            <w:r w:rsidRPr="00045B3B">
              <w:rPr>
                <w:i/>
                <w:iCs/>
                <w:szCs w:val="22"/>
                <w:lang w:val="en-TT"/>
              </w:rPr>
              <w:t>you are the finger of God’s right hand,</w:t>
            </w:r>
          </w:p>
          <w:p w14:paraId="1A98F75B" w14:textId="77777777" w:rsidR="00045B3B" w:rsidRPr="00045B3B" w:rsidRDefault="00045B3B" w:rsidP="00045B3B">
            <w:pPr>
              <w:pStyle w:val="Textkrper"/>
              <w:widowControl w:val="0"/>
              <w:rPr>
                <w:i/>
                <w:iCs/>
                <w:szCs w:val="22"/>
                <w:lang w:val="en-TT"/>
              </w:rPr>
            </w:pPr>
            <w:r w:rsidRPr="00045B3B">
              <w:rPr>
                <w:i/>
                <w:iCs/>
                <w:szCs w:val="22"/>
                <w:lang w:val="en-TT"/>
              </w:rPr>
              <w:t>you duly enriching throats</w:t>
            </w:r>
          </w:p>
          <w:p w14:paraId="4E1ECF32" w14:textId="1ECA5943" w:rsidR="00045B3B" w:rsidRDefault="00045B3B" w:rsidP="00045B3B">
            <w:pPr>
              <w:pStyle w:val="Textkrper"/>
              <w:widowControl w:val="0"/>
              <w:rPr>
                <w:szCs w:val="22"/>
                <w:lang w:val="en-GB"/>
              </w:rPr>
            </w:pPr>
            <w:r w:rsidRPr="00045B3B">
              <w:rPr>
                <w:i/>
                <w:iCs/>
                <w:szCs w:val="22"/>
                <w:lang w:val="en-TT"/>
              </w:rPr>
              <w:t>with the Father’s promised speech.</w:t>
            </w:r>
          </w:p>
        </w:tc>
      </w:tr>
      <w:tr w:rsidR="00045B3B" w:rsidRPr="007A52AA" w14:paraId="242777EE" w14:textId="77777777" w:rsidTr="00045B3B">
        <w:tc>
          <w:tcPr>
            <w:tcW w:w="4534" w:type="dxa"/>
          </w:tcPr>
          <w:p w14:paraId="12DE6D48" w14:textId="77777777" w:rsidR="00045B3B" w:rsidRPr="00621816" w:rsidRDefault="00045B3B" w:rsidP="00045B3B">
            <w:pPr>
              <w:pStyle w:val="Textkrper"/>
              <w:widowControl w:val="0"/>
              <w:numPr>
                <w:ilvl w:val="0"/>
                <w:numId w:val="7"/>
              </w:numPr>
              <w:ind w:left="266" w:hanging="266"/>
              <w:rPr>
                <w:szCs w:val="22"/>
                <w:lang w:val="en-TT"/>
              </w:rPr>
            </w:pPr>
            <w:r w:rsidRPr="00621816">
              <w:rPr>
                <w:szCs w:val="22"/>
                <w:lang w:val="en-TT"/>
              </w:rPr>
              <w:t>Accende lumen sensibus,</w:t>
            </w:r>
          </w:p>
          <w:p w14:paraId="7A131D86" w14:textId="77777777" w:rsidR="00045B3B" w:rsidRPr="00621816" w:rsidRDefault="00045B3B" w:rsidP="00045B3B">
            <w:pPr>
              <w:pStyle w:val="Textkrper"/>
              <w:widowControl w:val="0"/>
              <w:ind w:left="266"/>
              <w:rPr>
                <w:szCs w:val="22"/>
                <w:lang w:val="en-TT"/>
              </w:rPr>
            </w:pPr>
            <w:r w:rsidRPr="00621816">
              <w:rPr>
                <w:szCs w:val="22"/>
                <w:lang w:val="en-TT"/>
              </w:rPr>
              <w:t>infunde amorem cordibus,</w:t>
            </w:r>
          </w:p>
          <w:p w14:paraId="4A608AA0" w14:textId="77777777" w:rsidR="00045B3B" w:rsidRPr="00621816" w:rsidRDefault="00045B3B" w:rsidP="00045B3B">
            <w:pPr>
              <w:pStyle w:val="Textkrper"/>
              <w:widowControl w:val="0"/>
              <w:ind w:left="266"/>
              <w:rPr>
                <w:szCs w:val="22"/>
                <w:lang w:val="en-TT"/>
              </w:rPr>
            </w:pPr>
            <w:r w:rsidRPr="00621816">
              <w:rPr>
                <w:szCs w:val="22"/>
                <w:lang w:val="en-TT"/>
              </w:rPr>
              <w:t>infirma nostri corporis</w:t>
            </w:r>
          </w:p>
          <w:p w14:paraId="6C90A8AE" w14:textId="74B2FA28" w:rsidR="00045B3B" w:rsidRDefault="00045B3B" w:rsidP="00045B3B">
            <w:pPr>
              <w:pStyle w:val="Textkrper"/>
              <w:widowControl w:val="0"/>
              <w:ind w:left="266"/>
              <w:rPr>
                <w:szCs w:val="22"/>
                <w:lang w:val="en-US"/>
              </w:rPr>
            </w:pPr>
            <w:r w:rsidRPr="00621816">
              <w:rPr>
                <w:szCs w:val="22"/>
                <w:lang w:val="en-TT"/>
              </w:rPr>
              <w:t>virtute firmans perpetim.</w:t>
            </w:r>
          </w:p>
        </w:tc>
        <w:tc>
          <w:tcPr>
            <w:tcW w:w="4529" w:type="dxa"/>
          </w:tcPr>
          <w:p w14:paraId="1133CF2A" w14:textId="40608E77" w:rsidR="00045B3B" w:rsidRPr="00621816" w:rsidRDefault="00045B3B" w:rsidP="00045B3B">
            <w:pPr>
              <w:pStyle w:val="Textkrper"/>
              <w:widowControl w:val="0"/>
              <w:rPr>
                <w:szCs w:val="22"/>
                <w:lang w:val="en-TT"/>
              </w:rPr>
            </w:pPr>
            <w:r>
              <w:rPr>
                <w:szCs w:val="22"/>
                <w:lang w:val="en-TT"/>
              </w:rPr>
              <w:t xml:space="preserve">4. </w:t>
            </w:r>
            <w:r w:rsidRPr="00621816">
              <w:rPr>
                <w:szCs w:val="22"/>
                <w:lang w:val="en-TT"/>
              </w:rPr>
              <w:t>Kindle light in our senses,</w:t>
            </w:r>
          </w:p>
          <w:p w14:paraId="0B9F30D7" w14:textId="77777777" w:rsidR="00045B3B" w:rsidRPr="00621816" w:rsidRDefault="00045B3B" w:rsidP="00045B3B">
            <w:pPr>
              <w:pStyle w:val="Textkrper"/>
              <w:widowControl w:val="0"/>
              <w:rPr>
                <w:szCs w:val="22"/>
                <w:lang w:val="en-TT"/>
              </w:rPr>
            </w:pPr>
            <w:r w:rsidRPr="00621816">
              <w:rPr>
                <w:szCs w:val="22"/>
                <w:lang w:val="en-TT"/>
              </w:rPr>
              <w:t>pour love into our hearts,</w:t>
            </w:r>
          </w:p>
          <w:p w14:paraId="75214C85" w14:textId="77777777" w:rsidR="00045B3B" w:rsidRPr="00621816" w:rsidRDefault="00045B3B" w:rsidP="00045B3B">
            <w:pPr>
              <w:pStyle w:val="Textkrper"/>
              <w:widowControl w:val="0"/>
              <w:rPr>
                <w:szCs w:val="22"/>
                <w:lang w:val="en-TT"/>
              </w:rPr>
            </w:pPr>
            <w:r w:rsidRPr="00621816">
              <w:rPr>
                <w:szCs w:val="22"/>
                <w:lang w:val="en-TT"/>
              </w:rPr>
              <w:t>constantly strengthening with your power</w:t>
            </w:r>
          </w:p>
          <w:p w14:paraId="04A40A30" w14:textId="19816ECC" w:rsidR="00045B3B" w:rsidRDefault="00045B3B" w:rsidP="00045B3B">
            <w:pPr>
              <w:pStyle w:val="Textkrper"/>
              <w:widowControl w:val="0"/>
              <w:rPr>
                <w:szCs w:val="22"/>
                <w:lang w:val="en-US"/>
              </w:rPr>
            </w:pPr>
            <w:r w:rsidRPr="00621816">
              <w:rPr>
                <w:szCs w:val="22"/>
                <w:lang w:val="en-TT"/>
              </w:rPr>
              <w:t>the weak places of our body.</w:t>
            </w:r>
          </w:p>
        </w:tc>
      </w:tr>
      <w:tr w:rsidR="00045B3B" w:rsidRPr="007A52AA" w14:paraId="38A93635" w14:textId="77777777" w:rsidTr="00045B3B">
        <w:tc>
          <w:tcPr>
            <w:tcW w:w="4534" w:type="dxa"/>
          </w:tcPr>
          <w:p w14:paraId="104754A1" w14:textId="77777777" w:rsidR="00045B3B" w:rsidRPr="00621816" w:rsidRDefault="00045B3B" w:rsidP="00045B3B">
            <w:pPr>
              <w:pStyle w:val="Textkrper"/>
              <w:widowControl w:val="0"/>
              <w:numPr>
                <w:ilvl w:val="0"/>
                <w:numId w:val="7"/>
              </w:numPr>
              <w:ind w:left="266" w:hanging="266"/>
              <w:rPr>
                <w:szCs w:val="22"/>
                <w:lang w:val="en-TT"/>
              </w:rPr>
            </w:pPr>
            <w:r w:rsidRPr="00621816">
              <w:rPr>
                <w:i/>
                <w:iCs/>
                <w:szCs w:val="22"/>
                <w:lang w:val="en-TT"/>
              </w:rPr>
              <w:t>Hostem repellas longius,</w:t>
            </w:r>
          </w:p>
          <w:p w14:paraId="1B865711" w14:textId="77777777" w:rsidR="00045B3B" w:rsidRPr="00621816" w:rsidRDefault="00045B3B" w:rsidP="00045B3B">
            <w:pPr>
              <w:pStyle w:val="Textkrper"/>
              <w:widowControl w:val="0"/>
              <w:ind w:left="266"/>
              <w:rPr>
                <w:i/>
                <w:iCs/>
                <w:szCs w:val="22"/>
                <w:lang w:val="en-TT"/>
              </w:rPr>
            </w:pPr>
            <w:r w:rsidRPr="00621816">
              <w:rPr>
                <w:i/>
                <w:iCs/>
                <w:szCs w:val="22"/>
                <w:lang w:val="en-TT"/>
              </w:rPr>
              <w:t>pacemque dones protinus:</w:t>
            </w:r>
          </w:p>
          <w:p w14:paraId="0BC6F1F5" w14:textId="77777777" w:rsidR="00045B3B" w:rsidRPr="00621816" w:rsidRDefault="00045B3B" w:rsidP="00045B3B">
            <w:pPr>
              <w:pStyle w:val="Textkrper"/>
              <w:widowControl w:val="0"/>
              <w:ind w:left="266"/>
              <w:rPr>
                <w:i/>
                <w:iCs/>
                <w:szCs w:val="22"/>
                <w:lang w:val="en-TT"/>
              </w:rPr>
            </w:pPr>
            <w:r w:rsidRPr="00621816">
              <w:rPr>
                <w:i/>
                <w:iCs/>
                <w:szCs w:val="22"/>
                <w:lang w:val="en-TT"/>
              </w:rPr>
              <w:t>ductore sic te praevio,</w:t>
            </w:r>
          </w:p>
          <w:p w14:paraId="207957F1" w14:textId="6A3D021E" w:rsidR="00045B3B" w:rsidRDefault="00045B3B" w:rsidP="00045B3B">
            <w:pPr>
              <w:pStyle w:val="Textkrper"/>
              <w:widowControl w:val="0"/>
              <w:ind w:left="266"/>
              <w:rPr>
                <w:szCs w:val="22"/>
                <w:lang w:val="en-US"/>
              </w:rPr>
            </w:pPr>
            <w:r w:rsidRPr="00621816">
              <w:rPr>
                <w:i/>
                <w:iCs/>
                <w:szCs w:val="22"/>
                <w:lang w:val="en-TT"/>
              </w:rPr>
              <w:t>vitemus omne noxium.</w:t>
            </w:r>
          </w:p>
        </w:tc>
        <w:tc>
          <w:tcPr>
            <w:tcW w:w="4529" w:type="dxa"/>
          </w:tcPr>
          <w:p w14:paraId="418728FE" w14:textId="466BAD06" w:rsidR="00045B3B" w:rsidRPr="00045B3B" w:rsidRDefault="00045B3B" w:rsidP="00045B3B">
            <w:pPr>
              <w:pStyle w:val="Textkrper"/>
              <w:widowControl w:val="0"/>
              <w:rPr>
                <w:i/>
                <w:iCs/>
                <w:szCs w:val="22"/>
                <w:lang w:val="en-TT"/>
              </w:rPr>
            </w:pPr>
            <w:r>
              <w:rPr>
                <w:szCs w:val="22"/>
                <w:lang w:val="en-TT"/>
              </w:rPr>
              <w:t xml:space="preserve">5. </w:t>
            </w:r>
            <w:r w:rsidRPr="00045B3B">
              <w:rPr>
                <w:i/>
                <w:iCs/>
                <w:szCs w:val="22"/>
                <w:lang w:val="en-TT"/>
              </w:rPr>
              <w:t>Drive the enemy far away,</w:t>
            </w:r>
          </w:p>
          <w:p w14:paraId="793C67EB" w14:textId="77777777" w:rsidR="00045B3B" w:rsidRPr="00045B3B" w:rsidRDefault="00045B3B" w:rsidP="00045B3B">
            <w:pPr>
              <w:pStyle w:val="Textkrper"/>
              <w:widowControl w:val="0"/>
              <w:rPr>
                <w:i/>
                <w:iCs/>
                <w:szCs w:val="22"/>
                <w:lang w:val="en-TT"/>
              </w:rPr>
            </w:pPr>
            <w:r w:rsidRPr="00045B3B">
              <w:rPr>
                <w:i/>
                <w:iCs/>
                <w:szCs w:val="22"/>
                <w:lang w:val="en-TT"/>
              </w:rPr>
              <w:t>and give us peace at once:</w:t>
            </w:r>
          </w:p>
          <w:p w14:paraId="1D6BA5CC" w14:textId="77777777" w:rsidR="00045B3B" w:rsidRPr="00045B3B" w:rsidRDefault="00045B3B" w:rsidP="00045B3B">
            <w:pPr>
              <w:pStyle w:val="Textkrper"/>
              <w:widowControl w:val="0"/>
              <w:rPr>
                <w:i/>
                <w:iCs/>
                <w:szCs w:val="22"/>
                <w:lang w:val="en-TT"/>
              </w:rPr>
            </w:pPr>
            <w:r w:rsidRPr="00045B3B">
              <w:rPr>
                <w:i/>
                <w:iCs/>
                <w:szCs w:val="22"/>
                <w:lang w:val="en-TT"/>
              </w:rPr>
              <w:t>thus with you as our leader ahead</w:t>
            </w:r>
          </w:p>
          <w:p w14:paraId="6A2F6E59" w14:textId="45C44DAA" w:rsidR="00045B3B" w:rsidRDefault="00045B3B" w:rsidP="00045B3B">
            <w:pPr>
              <w:pStyle w:val="Textkrper"/>
              <w:widowControl w:val="0"/>
              <w:rPr>
                <w:szCs w:val="22"/>
                <w:lang w:val="en-US"/>
              </w:rPr>
            </w:pPr>
            <w:r w:rsidRPr="00045B3B">
              <w:rPr>
                <w:i/>
                <w:iCs/>
                <w:szCs w:val="22"/>
                <w:lang w:val="en-TT"/>
              </w:rPr>
              <w:t>may we avoid everything harmful.</w:t>
            </w:r>
          </w:p>
        </w:tc>
      </w:tr>
      <w:tr w:rsidR="00045B3B" w:rsidRPr="007A52AA" w14:paraId="6B902398" w14:textId="77777777" w:rsidTr="00045B3B">
        <w:tc>
          <w:tcPr>
            <w:tcW w:w="4534" w:type="dxa"/>
          </w:tcPr>
          <w:p w14:paraId="4DD18CF9" w14:textId="77777777" w:rsidR="00045B3B" w:rsidRPr="00621816" w:rsidRDefault="00045B3B" w:rsidP="00045B3B">
            <w:pPr>
              <w:pStyle w:val="Textkrper"/>
              <w:widowControl w:val="0"/>
              <w:numPr>
                <w:ilvl w:val="0"/>
                <w:numId w:val="7"/>
              </w:numPr>
              <w:ind w:left="266" w:hanging="266"/>
              <w:rPr>
                <w:szCs w:val="22"/>
                <w:lang w:val="en-TT"/>
              </w:rPr>
            </w:pPr>
            <w:r w:rsidRPr="00621816">
              <w:rPr>
                <w:szCs w:val="22"/>
                <w:lang w:val="en-TT"/>
              </w:rPr>
              <w:t>Da gaudiorum praemia,</w:t>
            </w:r>
          </w:p>
          <w:p w14:paraId="7B19FAFB" w14:textId="77777777" w:rsidR="00045B3B" w:rsidRPr="00621816" w:rsidRDefault="00045B3B" w:rsidP="00045B3B">
            <w:pPr>
              <w:pStyle w:val="Textkrper"/>
              <w:widowControl w:val="0"/>
              <w:ind w:left="266"/>
              <w:rPr>
                <w:szCs w:val="22"/>
                <w:lang w:val="en-TT"/>
              </w:rPr>
            </w:pPr>
            <w:r w:rsidRPr="00621816">
              <w:rPr>
                <w:szCs w:val="22"/>
                <w:lang w:val="en-TT"/>
              </w:rPr>
              <w:t>da gratiarum munera,</w:t>
            </w:r>
          </w:p>
          <w:p w14:paraId="2EBE56D0" w14:textId="77777777" w:rsidR="00045B3B" w:rsidRPr="00621816" w:rsidRDefault="00045B3B" w:rsidP="00045B3B">
            <w:pPr>
              <w:pStyle w:val="Textkrper"/>
              <w:widowControl w:val="0"/>
              <w:ind w:left="266"/>
              <w:rPr>
                <w:szCs w:val="22"/>
                <w:lang w:val="en-TT"/>
              </w:rPr>
            </w:pPr>
            <w:r w:rsidRPr="00621816">
              <w:rPr>
                <w:szCs w:val="22"/>
                <w:lang w:val="en-TT"/>
              </w:rPr>
              <w:t>dissolve litis vincula,</w:t>
            </w:r>
          </w:p>
          <w:p w14:paraId="76BC3595" w14:textId="57152521" w:rsidR="00045B3B" w:rsidRDefault="00045B3B" w:rsidP="00045B3B">
            <w:pPr>
              <w:pStyle w:val="Textkrper"/>
              <w:widowControl w:val="0"/>
              <w:ind w:left="266"/>
              <w:rPr>
                <w:szCs w:val="22"/>
                <w:lang w:val="de-AT"/>
              </w:rPr>
            </w:pPr>
            <w:r w:rsidRPr="00621816">
              <w:rPr>
                <w:szCs w:val="22"/>
                <w:lang w:val="en-TT"/>
              </w:rPr>
              <w:t>astringe pacis foedera.</w:t>
            </w:r>
          </w:p>
        </w:tc>
        <w:tc>
          <w:tcPr>
            <w:tcW w:w="4529" w:type="dxa"/>
          </w:tcPr>
          <w:p w14:paraId="613E4C56" w14:textId="1E22FE42" w:rsidR="00045B3B" w:rsidRPr="00621816" w:rsidRDefault="00045B3B" w:rsidP="00045B3B">
            <w:pPr>
              <w:pStyle w:val="Textkrper"/>
              <w:widowControl w:val="0"/>
              <w:rPr>
                <w:szCs w:val="22"/>
                <w:lang w:val="en-TT"/>
              </w:rPr>
            </w:pPr>
            <w:r>
              <w:rPr>
                <w:szCs w:val="22"/>
                <w:lang w:val="en-TT"/>
              </w:rPr>
              <w:t xml:space="preserve">6. </w:t>
            </w:r>
            <w:r w:rsidRPr="00621816">
              <w:rPr>
                <w:szCs w:val="22"/>
                <w:lang w:val="en-TT"/>
              </w:rPr>
              <w:t>Give the rewards of joys,</w:t>
            </w:r>
          </w:p>
          <w:p w14:paraId="2E0367EB" w14:textId="77777777" w:rsidR="00045B3B" w:rsidRPr="00621816" w:rsidRDefault="00045B3B" w:rsidP="00045B3B">
            <w:pPr>
              <w:pStyle w:val="Textkrper"/>
              <w:widowControl w:val="0"/>
              <w:rPr>
                <w:szCs w:val="22"/>
                <w:lang w:val="en-TT"/>
              </w:rPr>
            </w:pPr>
            <w:r w:rsidRPr="00621816">
              <w:rPr>
                <w:szCs w:val="22"/>
                <w:lang w:val="en-TT"/>
              </w:rPr>
              <w:t>give the gifts of graces,</w:t>
            </w:r>
          </w:p>
          <w:p w14:paraId="53B672B1" w14:textId="77777777" w:rsidR="00045B3B" w:rsidRPr="00621816" w:rsidRDefault="00045B3B" w:rsidP="00045B3B">
            <w:pPr>
              <w:pStyle w:val="Textkrper"/>
              <w:widowControl w:val="0"/>
              <w:rPr>
                <w:szCs w:val="22"/>
                <w:lang w:val="en-TT"/>
              </w:rPr>
            </w:pPr>
            <w:r w:rsidRPr="00621816">
              <w:rPr>
                <w:szCs w:val="22"/>
                <w:lang w:val="en-TT"/>
              </w:rPr>
              <w:t>undo the chains of conflict,</w:t>
            </w:r>
          </w:p>
          <w:p w14:paraId="2D6089B8" w14:textId="195AE5B7" w:rsidR="00045B3B" w:rsidRDefault="00045B3B" w:rsidP="00045B3B">
            <w:pPr>
              <w:pStyle w:val="Textkrper"/>
              <w:widowControl w:val="0"/>
              <w:rPr>
                <w:szCs w:val="22"/>
                <w:lang w:val="en-US"/>
              </w:rPr>
            </w:pPr>
            <w:r w:rsidRPr="00621816">
              <w:rPr>
                <w:szCs w:val="22"/>
                <w:lang w:val="en-TT"/>
              </w:rPr>
              <w:t>tighten the bonds of peace.</w:t>
            </w:r>
          </w:p>
        </w:tc>
      </w:tr>
      <w:tr w:rsidR="00045B3B" w14:paraId="4335A409" w14:textId="77777777" w:rsidTr="00045B3B">
        <w:tc>
          <w:tcPr>
            <w:tcW w:w="4534" w:type="dxa"/>
          </w:tcPr>
          <w:p w14:paraId="4F6E0EE7" w14:textId="77777777" w:rsidR="00045B3B" w:rsidRPr="00BD5B2B" w:rsidRDefault="00045B3B" w:rsidP="00045B3B">
            <w:pPr>
              <w:pStyle w:val="Textkrper"/>
              <w:widowControl w:val="0"/>
              <w:numPr>
                <w:ilvl w:val="0"/>
                <w:numId w:val="7"/>
              </w:numPr>
              <w:ind w:left="266" w:hanging="266"/>
              <w:rPr>
                <w:szCs w:val="22"/>
                <w:lang w:val="de-AT"/>
              </w:rPr>
            </w:pPr>
            <w:r w:rsidRPr="00BD5B2B">
              <w:rPr>
                <w:i/>
                <w:iCs/>
                <w:szCs w:val="22"/>
                <w:lang w:val="de-AT"/>
              </w:rPr>
              <w:t>Per te sciamus da Patrem,</w:t>
            </w:r>
          </w:p>
          <w:p w14:paraId="4C3E98EC" w14:textId="77777777" w:rsidR="00045B3B" w:rsidRPr="00621816" w:rsidRDefault="00045B3B" w:rsidP="00045B3B">
            <w:pPr>
              <w:pStyle w:val="Textkrper"/>
              <w:widowControl w:val="0"/>
              <w:ind w:left="266"/>
              <w:rPr>
                <w:i/>
                <w:iCs/>
                <w:szCs w:val="22"/>
                <w:lang w:val="en-TT"/>
              </w:rPr>
            </w:pPr>
            <w:r w:rsidRPr="00621816">
              <w:rPr>
                <w:i/>
                <w:iCs/>
                <w:szCs w:val="22"/>
                <w:lang w:val="en-TT"/>
              </w:rPr>
              <w:t>noscamus atque filium,</w:t>
            </w:r>
          </w:p>
          <w:p w14:paraId="187D69E2" w14:textId="77777777" w:rsidR="00045B3B" w:rsidRPr="00621816" w:rsidRDefault="00045B3B" w:rsidP="00045B3B">
            <w:pPr>
              <w:pStyle w:val="Textkrper"/>
              <w:widowControl w:val="0"/>
              <w:ind w:left="266"/>
              <w:rPr>
                <w:i/>
                <w:iCs/>
                <w:szCs w:val="22"/>
                <w:lang w:val="en-TT"/>
              </w:rPr>
            </w:pPr>
            <w:r w:rsidRPr="00621816">
              <w:rPr>
                <w:i/>
                <w:iCs/>
                <w:szCs w:val="22"/>
                <w:lang w:val="en-TT"/>
              </w:rPr>
              <w:t>te utriusque spiritum</w:t>
            </w:r>
          </w:p>
          <w:p w14:paraId="68D8F1FA" w14:textId="1E53B5E8" w:rsidR="00045B3B" w:rsidRDefault="00045B3B" w:rsidP="00045B3B">
            <w:pPr>
              <w:pStyle w:val="Textkrper"/>
              <w:widowControl w:val="0"/>
              <w:ind w:left="266"/>
              <w:rPr>
                <w:szCs w:val="22"/>
                <w:lang w:val="de-AT"/>
              </w:rPr>
            </w:pPr>
            <w:r w:rsidRPr="00621816">
              <w:rPr>
                <w:i/>
                <w:iCs/>
                <w:szCs w:val="22"/>
                <w:lang w:val="en-TT"/>
              </w:rPr>
              <w:t>credamus omni tempore. Amen.</w:t>
            </w:r>
          </w:p>
        </w:tc>
        <w:tc>
          <w:tcPr>
            <w:tcW w:w="4529" w:type="dxa"/>
          </w:tcPr>
          <w:p w14:paraId="0C763E9B" w14:textId="177308CE" w:rsidR="00045B3B" w:rsidRPr="00045B3B" w:rsidRDefault="00045B3B" w:rsidP="00045B3B">
            <w:pPr>
              <w:pStyle w:val="Textkrper"/>
              <w:widowControl w:val="0"/>
              <w:rPr>
                <w:i/>
                <w:iCs/>
                <w:szCs w:val="22"/>
                <w:lang w:val="en-TT"/>
              </w:rPr>
            </w:pPr>
            <w:r>
              <w:rPr>
                <w:szCs w:val="22"/>
                <w:lang w:val="en-TT"/>
              </w:rPr>
              <w:t xml:space="preserve">7. </w:t>
            </w:r>
            <w:r w:rsidRPr="00045B3B">
              <w:rPr>
                <w:i/>
                <w:iCs/>
                <w:szCs w:val="22"/>
                <w:lang w:val="en-TT"/>
              </w:rPr>
              <w:t>Grant that through you we may know the Father and know the Son,</w:t>
            </w:r>
          </w:p>
          <w:p w14:paraId="2F4C7210" w14:textId="77777777" w:rsidR="00045B3B" w:rsidRPr="00045B3B" w:rsidRDefault="00045B3B" w:rsidP="00045B3B">
            <w:pPr>
              <w:pStyle w:val="Textkrper"/>
              <w:widowControl w:val="0"/>
              <w:rPr>
                <w:i/>
                <w:iCs/>
                <w:szCs w:val="22"/>
                <w:lang w:val="en-TT"/>
              </w:rPr>
            </w:pPr>
            <w:r w:rsidRPr="00045B3B">
              <w:rPr>
                <w:i/>
                <w:iCs/>
                <w:szCs w:val="22"/>
                <w:lang w:val="en-TT"/>
              </w:rPr>
              <w:t>and for all time believe</w:t>
            </w:r>
          </w:p>
          <w:p w14:paraId="65C7F602" w14:textId="22C09AAB" w:rsidR="00045B3B" w:rsidRDefault="00045B3B" w:rsidP="00045B3B">
            <w:pPr>
              <w:pStyle w:val="Textkrper"/>
              <w:widowControl w:val="0"/>
              <w:rPr>
                <w:szCs w:val="22"/>
                <w:lang w:val="de-AT"/>
              </w:rPr>
            </w:pPr>
            <w:r w:rsidRPr="00045B3B">
              <w:rPr>
                <w:i/>
                <w:iCs/>
                <w:szCs w:val="22"/>
                <w:lang w:val="en-TT"/>
              </w:rPr>
              <w:t>that you are the spirit of both. Amen.</w:t>
            </w:r>
          </w:p>
        </w:tc>
      </w:tr>
    </w:tbl>
    <w:p w14:paraId="7BE2CA07" w14:textId="77777777" w:rsidR="002D065B" w:rsidRDefault="002D065B">
      <w:pPr>
        <w:rPr>
          <w:rFonts w:ascii="Adobe Garamond Pro" w:hAnsi="Adobe Garamond Pro"/>
          <w:sz w:val="22"/>
          <w:szCs w:val="22"/>
          <w:lang w:val="de-AT"/>
        </w:rPr>
      </w:pPr>
    </w:p>
    <w:tbl>
      <w:tblPr>
        <w:tblW w:w="9063" w:type="dxa"/>
        <w:tblInd w:w="17" w:type="dxa"/>
        <w:tblLayout w:type="fixed"/>
        <w:tblLook w:val="0000" w:firstRow="0" w:lastRow="0" w:firstColumn="0" w:lastColumn="0" w:noHBand="0" w:noVBand="0"/>
      </w:tblPr>
      <w:tblGrid>
        <w:gridCol w:w="4534"/>
        <w:gridCol w:w="4529"/>
      </w:tblGrid>
      <w:tr w:rsidR="002D065B" w14:paraId="59E016ED" w14:textId="77777777">
        <w:tc>
          <w:tcPr>
            <w:tcW w:w="4533" w:type="dxa"/>
          </w:tcPr>
          <w:p w14:paraId="466D69CD" w14:textId="77777777" w:rsidR="002D065B" w:rsidRDefault="00000000">
            <w:pPr>
              <w:pStyle w:val="Textkrper"/>
              <w:widowControl w:val="0"/>
              <w:rPr>
                <w:szCs w:val="22"/>
                <w:lang w:val="en-GB"/>
              </w:rPr>
            </w:pPr>
            <w:r>
              <w:rPr>
                <w:i/>
                <w:iCs/>
                <w:szCs w:val="22"/>
                <w:lang w:val="en-GB"/>
              </w:rPr>
              <w:t>Magnificat Antiphon</w:t>
            </w:r>
          </w:p>
        </w:tc>
        <w:tc>
          <w:tcPr>
            <w:tcW w:w="4529" w:type="dxa"/>
          </w:tcPr>
          <w:p w14:paraId="6E80AFAB" w14:textId="77777777" w:rsidR="002D065B" w:rsidRDefault="002D065B">
            <w:pPr>
              <w:pStyle w:val="Textkrper"/>
              <w:widowControl w:val="0"/>
              <w:rPr>
                <w:b/>
                <w:szCs w:val="22"/>
                <w:lang w:val="en-GB"/>
              </w:rPr>
            </w:pPr>
          </w:p>
        </w:tc>
      </w:tr>
      <w:tr w:rsidR="002D065B" w:rsidRPr="00045B3B" w14:paraId="40C5C19C" w14:textId="77777777">
        <w:tc>
          <w:tcPr>
            <w:tcW w:w="4533" w:type="dxa"/>
          </w:tcPr>
          <w:p w14:paraId="04DC59D8" w14:textId="77777777" w:rsidR="002D065B" w:rsidRDefault="00000000">
            <w:pPr>
              <w:pStyle w:val="Textkrper"/>
              <w:widowControl w:val="0"/>
              <w:rPr>
                <w:szCs w:val="22"/>
                <w:lang w:val="en-US"/>
              </w:rPr>
            </w:pPr>
            <w:r>
              <w:rPr>
                <w:szCs w:val="22"/>
                <w:lang w:val="en-US"/>
              </w:rPr>
              <w:t xml:space="preserve">Non vos relinquam orphanos, alleluia, vado et </w:t>
            </w:r>
            <w:r>
              <w:rPr>
                <w:szCs w:val="22"/>
                <w:lang w:val="en-US"/>
              </w:rPr>
              <w:lastRenderedPageBreak/>
              <w:t>venio ad vos, alleluia, et gaudebit cor vestrum, alleluia, alleluia.</w:t>
            </w:r>
          </w:p>
        </w:tc>
        <w:tc>
          <w:tcPr>
            <w:tcW w:w="4529" w:type="dxa"/>
          </w:tcPr>
          <w:p w14:paraId="056C4EFC" w14:textId="77777777" w:rsidR="00045B3B" w:rsidRDefault="00045B3B">
            <w:pPr>
              <w:pStyle w:val="Textkrper"/>
              <w:rPr>
                <w:szCs w:val="22"/>
                <w:lang w:val="en-TT"/>
              </w:rPr>
            </w:pPr>
            <w:r w:rsidRPr="00621816">
              <w:rPr>
                <w:szCs w:val="22"/>
                <w:lang w:val="en-TT"/>
              </w:rPr>
              <w:lastRenderedPageBreak/>
              <w:t xml:space="preserve">I will not leave you orphans, I go and I will come </w:t>
            </w:r>
            <w:r w:rsidRPr="00621816">
              <w:rPr>
                <w:szCs w:val="22"/>
                <w:lang w:val="en-TT"/>
              </w:rPr>
              <w:lastRenderedPageBreak/>
              <w:t>to you, alleluia, and your heart shall rejoice, alleluia, alleluia.</w:t>
            </w:r>
          </w:p>
          <w:p w14:paraId="0F155760" w14:textId="43F4123C" w:rsidR="002D065B" w:rsidRPr="00045B3B" w:rsidRDefault="00045B3B">
            <w:pPr>
              <w:pStyle w:val="Textkrper"/>
              <w:rPr>
                <w:lang w:val="en-GB"/>
              </w:rPr>
            </w:pPr>
            <w:r w:rsidRPr="00621816">
              <w:rPr>
                <w:szCs w:val="22"/>
                <w:lang w:val="en-TT"/>
              </w:rPr>
              <w:t xml:space="preserve">(adapted from </w:t>
            </w:r>
            <w:r w:rsidRPr="00621816">
              <w:rPr>
                <w:i/>
                <w:iCs/>
                <w:szCs w:val="22"/>
                <w:lang w:val="en-TT"/>
              </w:rPr>
              <w:t>RDC</w:t>
            </w:r>
            <w:r w:rsidRPr="00621816">
              <w:rPr>
                <w:szCs w:val="22"/>
                <w:lang w:val="en-TT"/>
              </w:rPr>
              <w:t>)</w:t>
            </w:r>
          </w:p>
        </w:tc>
      </w:tr>
    </w:tbl>
    <w:p w14:paraId="3D75FE82" w14:textId="77777777" w:rsidR="002D065B" w:rsidRDefault="00000000">
      <w:pPr>
        <w:pStyle w:val="berschrift2"/>
        <w:numPr>
          <w:ilvl w:val="1"/>
          <w:numId w:val="2"/>
        </w:numPr>
        <w:rPr>
          <w:szCs w:val="22"/>
          <w:lang w:val="en-GB"/>
        </w:rPr>
      </w:pPr>
      <w:r>
        <w:rPr>
          <w:szCs w:val="22"/>
          <w:lang w:val="en-GB"/>
        </w:rPr>
        <w:lastRenderedPageBreak/>
        <w:t>Cantus firmus</w:t>
      </w:r>
    </w:p>
    <w:p w14:paraId="21BA0131" w14:textId="0ECA9B8E" w:rsidR="00413B73" w:rsidRDefault="00413B73">
      <w:pPr>
        <w:pStyle w:val="Textkrper"/>
        <w:rPr>
          <w:lang w:val="en-GB"/>
        </w:rPr>
      </w:pPr>
      <w:r>
        <w:rPr>
          <w:lang w:val="en-GB"/>
        </w:rPr>
        <w:t xml:space="preserve">The version of the cantus firmus used in the Proper cycle is similar to the chant in the </w:t>
      </w:r>
      <w:r>
        <w:rPr>
          <w:i/>
          <w:iCs/>
          <w:lang w:val="en-GB"/>
        </w:rPr>
        <w:t>Antiphona</w:t>
      </w:r>
      <w:r w:rsidR="00FE2E09">
        <w:rPr>
          <w:i/>
          <w:iCs/>
          <w:lang w:val="en-GB"/>
        </w:rPr>
        <w:t>rius</w:t>
      </w:r>
      <w:r>
        <w:rPr>
          <w:i/>
          <w:iCs/>
          <w:lang w:val="en-GB"/>
        </w:rPr>
        <w:t xml:space="preserve"> </w:t>
      </w:r>
      <w:r>
        <w:rPr>
          <w:lang w:val="en-GB"/>
        </w:rPr>
        <w:t>(1519), fol. 120</w:t>
      </w:r>
      <w:r>
        <w:rPr>
          <w:vertAlign w:val="superscript"/>
          <w:lang w:val="en-GB"/>
        </w:rPr>
        <w:t>r</w:t>
      </w:r>
      <w:r>
        <w:rPr>
          <w:lang w:val="en-GB"/>
        </w:rPr>
        <w:t xml:space="preserve"> (antiphon and Magnificat antiphon), and fol. 121</w:t>
      </w:r>
      <w:r>
        <w:rPr>
          <w:vertAlign w:val="superscript"/>
          <w:lang w:val="en-GB"/>
        </w:rPr>
        <w:t>r–v</w:t>
      </w:r>
      <w:r>
        <w:rPr>
          <w:lang w:val="en-GB"/>
        </w:rPr>
        <w:t xml:space="preserve"> (responsory), and in the </w:t>
      </w:r>
      <w:r>
        <w:rPr>
          <w:i/>
          <w:iCs/>
          <w:lang w:val="en-GB"/>
        </w:rPr>
        <w:t xml:space="preserve">Psalmodia </w:t>
      </w:r>
      <w:r>
        <w:rPr>
          <w:lang w:val="en-GB"/>
        </w:rPr>
        <w:t>(1553), pp. 148–9 (hymn).</w:t>
      </w:r>
    </w:p>
    <w:p w14:paraId="5C8593DB" w14:textId="77777777" w:rsidR="001B797A" w:rsidRDefault="001B797A">
      <w:pPr>
        <w:pStyle w:val="Textkrper"/>
        <w:rPr>
          <w:lang w:val="en-GB"/>
        </w:rPr>
      </w:pPr>
    </w:p>
    <w:p w14:paraId="30ECEB32" w14:textId="00D67EAC" w:rsidR="001B797A" w:rsidRDefault="001B797A">
      <w:pPr>
        <w:pStyle w:val="Textkrper"/>
        <w:rPr>
          <w:lang w:val="en-GB"/>
        </w:rPr>
      </w:pPr>
      <w:r w:rsidRPr="001B797A">
        <w:rPr>
          <w:lang w:val="de-AT"/>
        </w:rPr>
        <w:t>[</w:t>
      </w:r>
      <w:r w:rsidRPr="001B797A">
        <w:rPr>
          <w:highlight w:val="yellow"/>
          <w:lang w:val="de-AT"/>
        </w:rPr>
        <w:t xml:space="preserve">Hier gibt’s eine andere Quelle für das Responsorium als in P 93. Ist das gerechtfertigt, weil sich die Versionen bzw. die verwendeten Melodien im mehrstimmigen Satz so unterscheiden? </w:t>
      </w:r>
      <w:r>
        <w:rPr>
          <w:highlight w:val="yellow"/>
          <w:lang w:val="en-GB"/>
        </w:rPr>
        <w:t xml:space="preserve">Wenn nicht, dann </w:t>
      </w:r>
      <w:r w:rsidRPr="001B797A">
        <w:rPr>
          <w:highlight w:val="yellow"/>
          <w:lang w:val="en-GB"/>
        </w:rPr>
        <w:t xml:space="preserve">lieber </w:t>
      </w:r>
      <w:r>
        <w:rPr>
          <w:highlight w:val="yellow"/>
          <w:lang w:val="en-GB"/>
        </w:rPr>
        <w:t>die gleiche Quelle nehmen</w:t>
      </w:r>
      <w:r w:rsidRPr="001B797A">
        <w:rPr>
          <w:highlight w:val="yellow"/>
          <w:lang w:val="en-GB"/>
        </w:rPr>
        <w:t>.</w:t>
      </w:r>
      <w:r>
        <w:rPr>
          <w:lang w:val="en-GB"/>
        </w:rPr>
        <w:t>]</w:t>
      </w:r>
    </w:p>
    <w:p w14:paraId="1B559D75" w14:textId="77777777" w:rsidR="001B797A" w:rsidRDefault="001B797A">
      <w:pPr>
        <w:pStyle w:val="Textkrper"/>
        <w:rPr>
          <w:lang w:val="en-GB"/>
        </w:rPr>
      </w:pPr>
    </w:p>
    <w:p w14:paraId="72B19DFC" w14:textId="2F9D66D2" w:rsidR="002D065B" w:rsidRPr="006C1D02" w:rsidRDefault="00413B73">
      <w:pPr>
        <w:pStyle w:val="Textkrper"/>
        <w:rPr>
          <w:lang w:val="en-GB"/>
        </w:rPr>
      </w:pPr>
      <w:r>
        <w:rPr>
          <w:lang w:val="en-GB"/>
        </w:rPr>
        <w:t>While the cantus firmus is featured in the tenor on the same pitch as in the liturgical source in the antiphon and the responsory (using a canon-like treatment in the tenor and the vagans), it is set a fourth higher in the hymn (tenor) and the Magnificat antiphon (discantus), where portions of the cantus firmus are found in the tenor, strictly imitating the discantus one octave lower.</w:t>
      </w:r>
    </w:p>
    <w:p w14:paraId="2306C7CE" w14:textId="77777777" w:rsidR="002D065B" w:rsidRDefault="00000000">
      <w:pPr>
        <w:pStyle w:val="berschrift2"/>
        <w:numPr>
          <w:ilvl w:val="1"/>
          <w:numId w:val="2"/>
        </w:numPr>
      </w:pPr>
      <w:r>
        <w:rPr>
          <w:szCs w:val="22"/>
          <w:lang w:val="en-GB"/>
        </w:rPr>
        <w:t>Principal Source</w:t>
      </w:r>
    </w:p>
    <w:tbl>
      <w:tblPr>
        <w:tblW w:w="8900" w:type="dxa"/>
        <w:tblInd w:w="17" w:type="dxa"/>
        <w:tblLayout w:type="fixed"/>
        <w:tblLook w:val="0000" w:firstRow="0" w:lastRow="0" w:firstColumn="0" w:lastColumn="0" w:noHBand="0" w:noVBand="0"/>
      </w:tblPr>
      <w:tblGrid>
        <w:gridCol w:w="809"/>
        <w:gridCol w:w="8091"/>
      </w:tblGrid>
      <w:tr w:rsidR="002D065B" w:rsidRPr="007A52AA" w14:paraId="2C1EF7DC" w14:textId="77777777">
        <w:tc>
          <w:tcPr>
            <w:tcW w:w="809" w:type="dxa"/>
          </w:tcPr>
          <w:p w14:paraId="562BFC08" w14:textId="77777777" w:rsidR="002D065B" w:rsidRDefault="00000000">
            <w:pPr>
              <w:pStyle w:val="Textkrper"/>
              <w:widowControl w:val="0"/>
              <w:rPr>
                <w:b/>
                <w:szCs w:val="22"/>
                <w:lang w:val="en-GB"/>
              </w:rPr>
            </w:pPr>
            <w:r>
              <w:rPr>
                <w:b/>
                <w:szCs w:val="22"/>
                <w:lang w:val="en-GB"/>
              </w:rPr>
              <w:t>Mun</w:t>
            </w:r>
            <w:r>
              <w:rPr>
                <w:b/>
                <w:szCs w:val="22"/>
                <w:vertAlign w:val="superscript"/>
                <w:lang w:val="en-GB"/>
              </w:rPr>
              <w:t>3</w:t>
            </w:r>
          </w:p>
        </w:tc>
        <w:tc>
          <w:tcPr>
            <w:tcW w:w="8090" w:type="dxa"/>
          </w:tcPr>
          <w:p w14:paraId="7070A2B5" w14:textId="1C91F6FA" w:rsidR="002D065B" w:rsidRDefault="00000000">
            <w:pPr>
              <w:pStyle w:val="Textkrper"/>
              <w:widowControl w:val="0"/>
              <w:rPr>
                <w:szCs w:val="22"/>
                <w:lang w:val="en-GB"/>
              </w:rPr>
            </w:pPr>
            <w:r>
              <w:rPr>
                <w:szCs w:val="22"/>
                <w:lang w:val="en-GB"/>
              </w:rPr>
              <w:t>D-Mbs Mus.ms. 52, [nos. 6–9]</w:t>
            </w:r>
            <w:r w:rsidR="00413B73">
              <w:rPr>
                <w:szCs w:val="22"/>
                <w:lang w:val="en-GB"/>
              </w:rPr>
              <w:t xml:space="preserve"> ([D], [Ct], T, [B], V)</w:t>
            </w:r>
            <w:r>
              <w:rPr>
                <w:szCs w:val="22"/>
                <w:lang w:val="en-GB"/>
              </w:rPr>
              <w:t>, fols. 28</w:t>
            </w:r>
            <w:r>
              <w:rPr>
                <w:szCs w:val="22"/>
                <w:vertAlign w:val="superscript"/>
                <w:lang w:val="en-GB"/>
              </w:rPr>
              <w:t>v</w:t>
            </w:r>
            <w:r>
              <w:rPr>
                <w:szCs w:val="22"/>
                <w:lang w:val="en-GB"/>
              </w:rPr>
              <w:t>–44</w:t>
            </w:r>
            <w:r>
              <w:rPr>
                <w:szCs w:val="22"/>
                <w:vertAlign w:val="superscript"/>
                <w:lang w:val="en-GB"/>
              </w:rPr>
              <w:t>r</w:t>
            </w:r>
            <w:r>
              <w:rPr>
                <w:szCs w:val="22"/>
                <w:lang w:val="en-GB"/>
              </w:rPr>
              <w:t>, text in all voices</w:t>
            </w:r>
          </w:p>
        </w:tc>
      </w:tr>
    </w:tbl>
    <w:p w14:paraId="3B17815F" w14:textId="77777777" w:rsidR="002D065B" w:rsidRDefault="00000000">
      <w:pPr>
        <w:pStyle w:val="berschrift2"/>
        <w:numPr>
          <w:ilvl w:val="1"/>
          <w:numId w:val="2"/>
        </w:numPr>
        <w:rPr>
          <w:szCs w:val="22"/>
          <w:lang w:val="en-GB"/>
        </w:rPr>
      </w:pPr>
      <w:r>
        <w:rPr>
          <w:szCs w:val="22"/>
          <w:lang w:val="en-GB"/>
        </w:rPr>
        <w:t>Other Sources</w:t>
      </w:r>
    </w:p>
    <w:tbl>
      <w:tblPr>
        <w:tblW w:w="8900" w:type="dxa"/>
        <w:tblInd w:w="17" w:type="dxa"/>
        <w:tblLayout w:type="fixed"/>
        <w:tblLook w:val="0000" w:firstRow="0" w:lastRow="0" w:firstColumn="0" w:lastColumn="0" w:noHBand="0" w:noVBand="0"/>
      </w:tblPr>
      <w:tblGrid>
        <w:gridCol w:w="809"/>
        <w:gridCol w:w="8091"/>
      </w:tblGrid>
      <w:tr w:rsidR="002D065B" w:rsidRPr="007A52AA" w14:paraId="1704B497" w14:textId="77777777" w:rsidTr="00D0104D">
        <w:tc>
          <w:tcPr>
            <w:tcW w:w="809" w:type="dxa"/>
          </w:tcPr>
          <w:p w14:paraId="0FCAFA2C" w14:textId="77777777" w:rsidR="002D065B" w:rsidRPr="00D40E3E" w:rsidRDefault="00000000">
            <w:pPr>
              <w:pStyle w:val="Textkrper"/>
              <w:widowControl w:val="0"/>
              <w:rPr>
                <w:b/>
                <w:szCs w:val="22"/>
                <w:lang w:val="en-GB"/>
              </w:rPr>
            </w:pPr>
            <w:r w:rsidRPr="00D40E3E">
              <w:rPr>
                <w:b/>
                <w:szCs w:val="22"/>
                <w:lang w:val="en-GB"/>
              </w:rPr>
              <w:t>Reg</w:t>
            </w:r>
            <w:r w:rsidRPr="00D40E3E">
              <w:rPr>
                <w:b/>
                <w:szCs w:val="22"/>
                <w:vertAlign w:val="superscript"/>
                <w:lang w:val="en-GB"/>
              </w:rPr>
              <w:t>5</w:t>
            </w:r>
          </w:p>
        </w:tc>
        <w:tc>
          <w:tcPr>
            <w:tcW w:w="8091" w:type="dxa"/>
          </w:tcPr>
          <w:p w14:paraId="78EC2998" w14:textId="56663E36" w:rsidR="002D065B" w:rsidRPr="00D40E3E" w:rsidRDefault="00000000">
            <w:pPr>
              <w:pStyle w:val="Textkrper"/>
              <w:widowControl w:val="0"/>
              <w:rPr>
                <w:szCs w:val="22"/>
                <w:lang w:val="en-GB"/>
              </w:rPr>
            </w:pPr>
            <w:r w:rsidRPr="00D40E3E">
              <w:rPr>
                <w:szCs w:val="22"/>
                <w:lang w:val="en-GB"/>
              </w:rPr>
              <w:t>D-Rs 2° Liturg. 18, fols. 56</w:t>
            </w:r>
            <w:r w:rsidRPr="00D40E3E">
              <w:rPr>
                <w:szCs w:val="22"/>
                <w:vertAlign w:val="superscript"/>
                <w:lang w:val="en-GB"/>
              </w:rPr>
              <w:t>v</w:t>
            </w:r>
            <w:r w:rsidRPr="00D40E3E">
              <w:rPr>
                <w:szCs w:val="22"/>
                <w:lang w:val="en-GB"/>
              </w:rPr>
              <w:t>–60</w:t>
            </w:r>
            <w:r w:rsidRPr="00D40E3E">
              <w:rPr>
                <w:szCs w:val="22"/>
                <w:vertAlign w:val="superscript"/>
                <w:lang w:val="en-GB"/>
              </w:rPr>
              <w:t>r</w:t>
            </w:r>
            <w:r w:rsidR="007A52AA" w:rsidRPr="00D40E3E">
              <w:rPr>
                <w:szCs w:val="22"/>
                <w:lang w:val="en-GB"/>
              </w:rPr>
              <w:t xml:space="preserve"> ([D</w:t>
            </w:r>
            <w:r w:rsidR="00D8756C" w:rsidRPr="00D40E3E">
              <w:rPr>
                <w:szCs w:val="22"/>
                <w:lang w:val="en-GB"/>
              </w:rPr>
              <w:t>]</w:t>
            </w:r>
            <w:r w:rsidR="007A52AA" w:rsidRPr="00D40E3E">
              <w:rPr>
                <w:szCs w:val="22"/>
                <w:lang w:val="en-GB"/>
              </w:rPr>
              <w:t>, Ct</w:t>
            </w:r>
            <w:r w:rsidR="00D8756C" w:rsidRPr="00D40E3E">
              <w:rPr>
                <w:szCs w:val="22"/>
                <w:lang w:val="en-GB"/>
              </w:rPr>
              <w:t>],</w:t>
            </w:r>
            <w:r w:rsidR="007A52AA" w:rsidRPr="00D40E3E">
              <w:rPr>
                <w:szCs w:val="22"/>
                <w:lang w:val="en-GB"/>
              </w:rPr>
              <w:t xml:space="preserve"> T, </w:t>
            </w:r>
            <w:r w:rsidR="00D8756C" w:rsidRPr="00D40E3E">
              <w:rPr>
                <w:szCs w:val="22"/>
                <w:lang w:val="en-GB"/>
              </w:rPr>
              <w:t>[</w:t>
            </w:r>
            <w:r w:rsidR="007A52AA" w:rsidRPr="00D40E3E">
              <w:rPr>
                <w:szCs w:val="22"/>
                <w:lang w:val="en-GB"/>
              </w:rPr>
              <w:t>B</w:t>
            </w:r>
            <w:r w:rsidR="00D8756C" w:rsidRPr="00D40E3E">
              <w:rPr>
                <w:szCs w:val="22"/>
                <w:lang w:val="en-GB"/>
              </w:rPr>
              <w:t>]</w:t>
            </w:r>
            <w:r w:rsidR="007A52AA" w:rsidRPr="00D40E3E">
              <w:rPr>
                <w:szCs w:val="22"/>
                <w:lang w:val="en-GB"/>
              </w:rPr>
              <w:t>, V),</w:t>
            </w:r>
            <w:r w:rsidRPr="00D40E3E">
              <w:rPr>
                <w:szCs w:val="22"/>
                <w:lang w:val="en-GB"/>
              </w:rPr>
              <w:t xml:space="preserve"> anon.</w:t>
            </w:r>
            <w:r w:rsidR="007A52AA" w:rsidRPr="00D40E3E">
              <w:rPr>
                <w:szCs w:val="22"/>
                <w:lang w:val="en-GB"/>
              </w:rPr>
              <w:t>, antiphon only, text in all voices</w:t>
            </w:r>
          </w:p>
        </w:tc>
      </w:tr>
      <w:tr w:rsidR="00D0104D" w:rsidRPr="007A52AA" w14:paraId="4CFB1BD5" w14:textId="77777777" w:rsidTr="00D0104D">
        <w:tc>
          <w:tcPr>
            <w:tcW w:w="809" w:type="dxa"/>
          </w:tcPr>
          <w:p w14:paraId="5BB56FBA" w14:textId="2FC612C2" w:rsidR="00D0104D" w:rsidRDefault="00D0104D" w:rsidP="00D0104D">
            <w:pPr>
              <w:pStyle w:val="Textkrper"/>
              <w:widowControl w:val="0"/>
              <w:rPr>
                <w:b/>
                <w:szCs w:val="22"/>
                <w:lang w:val="en-GB"/>
              </w:rPr>
            </w:pPr>
            <w:r>
              <w:rPr>
                <w:b/>
                <w:bCs/>
              </w:rPr>
              <w:t>Zwi</w:t>
            </w:r>
            <w:r>
              <w:rPr>
                <w:b/>
                <w:bCs/>
                <w:vertAlign w:val="superscript"/>
              </w:rPr>
              <w:t>1</w:t>
            </w:r>
          </w:p>
        </w:tc>
        <w:tc>
          <w:tcPr>
            <w:tcW w:w="8091" w:type="dxa"/>
          </w:tcPr>
          <w:p w14:paraId="5A8C21D7" w14:textId="5CCA71AB" w:rsidR="00D0104D" w:rsidRDefault="00D0104D" w:rsidP="00D0104D">
            <w:pPr>
              <w:pStyle w:val="Textkrper"/>
              <w:widowControl w:val="0"/>
              <w:rPr>
                <w:szCs w:val="22"/>
                <w:lang w:val="en-GB"/>
              </w:rPr>
            </w:pPr>
            <w:r w:rsidRPr="006C1D02">
              <w:rPr>
                <w:lang w:val="en-GB"/>
              </w:rPr>
              <w:t xml:space="preserve">D-Z </w:t>
            </w:r>
            <w:r>
              <w:rPr>
                <w:lang w:val="en-GB"/>
              </w:rPr>
              <w:t>Mus.</w:t>
            </w:r>
            <w:r w:rsidRPr="006C1D02">
              <w:rPr>
                <w:lang w:val="en-GB"/>
              </w:rPr>
              <w:t>42</w:t>
            </w:r>
            <w:r>
              <w:rPr>
                <w:lang w:val="en-GB"/>
              </w:rPr>
              <w:t>.</w:t>
            </w:r>
            <w:r w:rsidRPr="006C1D02">
              <w:rPr>
                <w:lang w:val="en-GB"/>
              </w:rPr>
              <w:t>79, [no.</w:t>
            </w:r>
            <w:r>
              <w:rPr>
                <w:lang w:val="en-GB"/>
              </w:rPr>
              <w:t xml:space="preserve"> 5</w:t>
            </w:r>
            <w:r w:rsidRPr="006C1D02">
              <w:rPr>
                <w:lang w:val="en-GB"/>
              </w:rPr>
              <w:t xml:space="preserve">], (Ct, T, B), anon., </w:t>
            </w:r>
            <w:r>
              <w:rPr>
                <w:lang w:val="en-GB"/>
              </w:rPr>
              <w:t xml:space="preserve">D missing, responsory only, </w:t>
            </w:r>
            <w:r w:rsidRPr="006C1D02">
              <w:rPr>
                <w:lang w:val="en-GB"/>
              </w:rPr>
              <w:t>text in all voices</w:t>
            </w:r>
          </w:p>
        </w:tc>
      </w:tr>
      <w:tr w:rsidR="00D0104D" w:rsidRPr="007A52AA" w14:paraId="047B1FD1" w14:textId="77777777" w:rsidTr="00D0104D">
        <w:tc>
          <w:tcPr>
            <w:tcW w:w="809" w:type="dxa"/>
          </w:tcPr>
          <w:p w14:paraId="2A90CED0" w14:textId="77777777" w:rsidR="00D0104D" w:rsidRDefault="00D0104D" w:rsidP="00D0104D">
            <w:pPr>
              <w:pStyle w:val="Textkrper"/>
              <w:widowControl w:val="0"/>
              <w:rPr>
                <w:b/>
                <w:szCs w:val="22"/>
                <w:lang w:val="en-GB"/>
              </w:rPr>
            </w:pPr>
            <w:r>
              <w:rPr>
                <w:b/>
                <w:szCs w:val="22"/>
                <w:lang w:val="en-GB"/>
              </w:rPr>
              <w:t>Zwi</w:t>
            </w:r>
            <w:r>
              <w:rPr>
                <w:b/>
                <w:szCs w:val="22"/>
                <w:vertAlign w:val="superscript"/>
                <w:lang w:val="en-GB"/>
              </w:rPr>
              <w:t>3</w:t>
            </w:r>
          </w:p>
        </w:tc>
        <w:tc>
          <w:tcPr>
            <w:tcW w:w="8091" w:type="dxa"/>
          </w:tcPr>
          <w:p w14:paraId="105ABFC2" w14:textId="4A54F719" w:rsidR="00D0104D" w:rsidRDefault="00D0104D" w:rsidP="00D0104D">
            <w:pPr>
              <w:pStyle w:val="Textkrper"/>
              <w:widowControl w:val="0"/>
              <w:rPr>
                <w:szCs w:val="22"/>
                <w:lang w:val="en-GB"/>
              </w:rPr>
            </w:pPr>
            <w:r>
              <w:rPr>
                <w:szCs w:val="22"/>
                <w:lang w:val="en-GB"/>
              </w:rPr>
              <w:t xml:space="preserve">D-Z </w:t>
            </w:r>
            <w:r w:rsidR="00BF1754">
              <w:rPr>
                <w:szCs w:val="22"/>
                <w:lang w:val="en-GB"/>
              </w:rPr>
              <w:t>Mus.</w:t>
            </w:r>
            <w:r>
              <w:rPr>
                <w:szCs w:val="22"/>
                <w:lang w:val="en-GB"/>
              </w:rPr>
              <w:t>73, [no. IV.20], fol. 117</w:t>
            </w:r>
            <w:r>
              <w:rPr>
                <w:szCs w:val="22"/>
                <w:vertAlign w:val="superscript"/>
                <w:lang w:val="en-GB"/>
              </w:rPr>
              <w:t>v</w:t>
            </w:r>
            <w:r>
              <w:rPr>
                <w:szCs w:val="22"/>
                <w:lang w:val="en-GB"/>
              </w:rPr>
              <w:t xml:space="preserve"> (D), fols. 120</w:t>
            </w:r>
            <w:r>
              <w:rPr>
                <w:szCs w:val="22"/>
                <w:vertAlign w:val="superscript"/>
                <w:lang w:val="en-GB"/>
              </w:rPr>
              <w:t>v</w:t>
            </w:r>
            <w:r>
              <w:rPr>
                <w:szCs w:val="22"/>
                <w:lang w:val="en-GB"/>
              </w:rPr>
              <w:t>–121</w:t>
            </w:r>
            <w:r>
              <w:rPr>
                <w:szCs w:val="22"/>
                <w:vertAlign w:val="superscript"/>
                <w:lang w:val="en-GB"/>
              </w:rPr>
              <w:t>r</w:t>
            </w:r>
            <w:r>
              <w:rPr>
                <w:szCs w:val="22"/>
                <w:lang w:val="en-GB"/>
              </w:rPr>
              <w:t xml:space="preserve"> (A), fol. 117</w:t>
            </w:r>
            <w:r>
              <w:rPr>
                <w:szCs w:val="22"/>
                <w:vertAlign w:val="superscript"/>
                <w:lang w:val="en-GB"/>
              </w:rPr>
              <w:t>r–v</w:t>
            </w:r>
            <w:r>
              <w:rPr>
                <w:szCs w:val="22"/>
                <w:lang w:val="en-GB"/>
              </w:rPr>
              <w:t xml:space="preserve"> (T), fols. 116</w:t>
            </w:r>
            <w:r>
              <w:rPr>
                <w:szCs w:val="22"/>
                <w:vertAlign w:val="superscript"/>
                <w:lang w:val="en-GB"/>
              </w:rPr>
              <w:t>v</w:t>
            </w:r>
            <w:r>
              <w:rPr>
                <w:szCs w:val="22"/>
                <w:lang w:val="en-GB"/>
              </w:rPr>
              <w:t>–117</w:t>
            </w:r>
            <w:r>
              <w:rPr>
                <w:szCs w:val="22"/>
                <w:vertAlign w:val="superscript"/>
                <w:lang w:val="en-GB"/>
              </w:rPr>
              <w:t>r</w:t>
            </w:r>
            <w:r>
              <w:rPr>
                <w:szCs w:val="22"/>
                <w:lang w:val="en-GB"/>
              </w:rPr>
              <w:t xml:space="preserve"> (B), </w:t>
            </w:r>
            <w:r>
              <w:rPr>
                <w:i/>
                <w:iCs/>
                <w:szCs w:val="22"/>
                <w:lang w:val="en-GB"/>
              </w:rPr>
              <w:t>Ludouicus Senffel</w:t>
            </w:r>
            <w:r>
              <w:rPr>
                <w:szCs w:val="22"/>
                <w:lang w:val="en-GB"/>
              </w:rPr>
              <w:t xml:space="preserve"> (B), responsory only, text in all voices</w:t>
            </w:r>
          </w:p>
        </w:tc>
      </w:tr>
    </w:tbl>
    <w:p w14:paraId="26345DE1" w14:textId="77777777" w:rsidR="002D065B" w:rsidRDefault="00000000">
      <w:pPr>
        <w:pStyle w:val="berschrift2"/>
        <w:numPr>
          <w:ilvl w:val="1"/>
          <w:numId w:val="2"/>
        </w:numPr>
      </w:pPr>
      <w:r>
        <w:rPr>
          <w:szCs w:val="22"/>
          <w:lang w:val="en-GB"/>
        </w:rPr>
        <w:t>Source Evaluation</w:t>
      </w:r>
    </w:p>
    <w:p w14:paraId="1DC3744C" w14:textId="43536663" w:rsidR="00D40E3E" w:rsidRDefault="00000000">
      <w:pPr>
        <w:pStyle w:val="Textkrper"/>
        <w:rPr>
          <w:szCs w:val="22"/>
          <w:lang w:val="en-GB"/>
        </w:rPr>
      </w:pPr>
      <w:r>
        <w:rPr>
          <w:szCs w:val="22"/>
          <w:lang w:val="en-GB"/>
        </w:rPr>
        <w:t xml:space="preserve">This </w:t>
      </w:r>
      <w:r w:rsidR="002C5A44">
        <w:rPr>
          <w:szCs w:val="22"/>
          <w:lang w:val="en-GB"/>
        </w:rPr>
        <w:t xml:space="preserve">polyphonic Proper </w:t>
      </w:r>
      <w:r>
        <w:rPr>
          <w:szCs w:val="22"/>
          <w:lang w:val="en-GB"/>
        </w:rPr>
        <w:t xml:space="preserve">cycle for first Vespers at the </w:t>
      </w:r>
      <w:r w:rsidR="002C5A44">
        <w:rPr>
          <w:szCs w:val="22"/>
          <w:lang w:val="en-GB"/>
        </w:rPr>
        <w:t>F</w:t>
      </w:r>
      <w:r>
        <w:rPr>
          <w:szCs w:val="22"/>
          <w:lang w:val="en-GB"/>
        </w:rPr>
        <w:t xml:space="preserve">east of Pentecost is transmitted in </w:t>
      </w:r>
      <w:r w:rsidR="002C5A44">
        <w:rPr>
          <w:szCs w:val="22"/>
          <w:lang w:val="en-GB"/>
        </w:rPr>
        <w:t>four</w:t>
      </w:r>
      <w:r>
        <w:rPr>
          <w:szCs w:val="22"/>
          <w:lang w:val="en-GB"/>
        </w:rPr>
        <w:t xml:space="preserve"> sources. </w:t>
      </w:r>
      <w:r w:rsidR="002C5A44">
        <w:rPr>
          <w:szCs w:val="22"/>
          <w:lang w:val="en-GB"/>
        </w:rPr>
        <w:t>However, only t</w:t>
      </w:r>
      <w:r>
        <w:rPr>
          <w:szCs w:val="22"/>
          <w:lang w:val="en-GB"/>
        </w:rPr>
        <w:t xml:space="preserve">he choirbook </w:t>
      </w:r>
      <w:r>
        <w:rPr>
          <w:b/>
          <w:bCs/>
          <w:szCs w:val="22"/>
          <w:lang w:val="en-GB"/>
        </w:rPr>
        <w:t>Mun</w:t>
      </w:r>
      <w:r>
        <w:rPr>
          <w:b/>
          <w:bCs/>
          <w:szCs w:val="22"/>
          <w:vertAlign w:val="superscript"/>
          <w:lang w:val="en-GB"/>
        </w:rPr>
        <w:t>3</w:t>
      </w:r>
      <w:r>
        <w:rPr>
          <w:szCs w:val="22"/>
          <w:lang w:val="en-GB"/>
        </w:rPr>
        <w:t xml:space="preserve">, which was used by the court chapel in Munich, </w:t>
      </w:r>
      <w:r w:rsidR="002C5A44">
        <w:rPr>
          <w:szCs w:val="22"/>
          <w:lang w:val="en-GB"/>
        </w:rPr>
        <w:t>provides all sections of the</w:t>
      </w:r>
      <w:r>
        <w:rPr>
          <w:szCs w:val="22"/>
          <w:lang w:val="en-GB"/>
        </w:rPr>
        <w:t xml:space="preserve"> cycle and was thus chosen </w:t>
      </w:r>
      <w:r w:rsidR="002C5A44">
        <w:rPr>
          <w:szCs w:val="22"/>
          <w:lang w:val="en-GB"/>
        </w:rPr>
        <w:t>p</w:t>
      </w:r>
      <w:r>
        <w:rPr>
          <w:szCs w:val="22"/>
          <w:lang w:val="en-GB"/>
        </w:rPr>
        <w:t xml:space="preserve">rincipal source for the edition. The </w:t>
      </w:r>
      <w:r w:rsidR="002C5A44">
        <w:rPr>
          <w:szCs w:val="22"/>
          <w:lang w:val="en-GB"/>
        </w:rPr>
        <w:t>a</w:t>
      </w:r>
      <w:r>
        <w:rPr>
          <w:szCs w:val="22"/>
          <w:lang w:val="en-GB"/>
        </w:rPr>
        <w:t xml:space="preserve">ntiphon can also be found in </w:t>
      </w:r>
      <w:r>
        <w:rPr>
          <w:rFonts w:eastAsia="Times New Roman" w:cs="Times New Roman"/>
          <w:b/>
          <w:bCs/>
          <w:szCs w:val="22"/>
          <w:lang w:val="en-US"/>
        </w:rPr>
        <w:t>Reg</w:t>
      </w:r>
      <w:r>
        <w:rPr>
          <w:rFonts w:eastAsia="Times New Roman" w:cs="Times New Roman"/>
          <w:b/>
          <w:bCs/>
          <w:szCs w:val="22"/>
          <w:vertAlign w:val="superscript"/>
          <w:lang w:val="en-US"/>
        </w:rPr>
        <w:t>5</w:t>
      </w:r>
      <w:r>
        <w:rPr>
          <w:rFonts w:eastAsia="Times New Roman" w:cs="Times New Roman"/>
          <w:szCs w:val="22"/>
          <w:lang w:val="en-US"/>
        </w:rPr>
        <w:t xml:space="preserve">, a choirbook from Elector Palatine Ottheinrich’s </w:t>
      </w:r>
      <w:r w:rsidR="002C5A44">
        <w:rPr>
          <w:rFonts w:eastAsia="Times New Roman" w:cs="Times New Roman"/>
          <w:szCs w:val="22"/>
          <w:lang w:val="en-US"/>
        </w:rPr>
        <w:t xml:space="preserve">court </w:t>
      </w:r>
      <w:r>
        <w:rPr>
          <w:rFonts w:eastAsia="Times New Roman" w:cs="Times New Roman"/>
          <w:szCs w:val="22"/>
          <w:lang w:val="en-US"/>
        </w:rPr>
        <w:t>chapel was written no later than 1543</w:t>
      </w:r>
      <w:r w:rsidR="002C5A44">
        <w:rPr>
          <w:rFonts w:eastAsia="Times New Roman" w:cs="Times New Roman"/>
          <w:szCs w:val="22"/>
          <w:lang w:val="en-US"/>
        </w:rPr>
        <w:t xml:space="preserve"> (Hiley 2000)</w:t>
      </w:r>
      <w:r>
        <w:rPr>
          <w:rFonts w:eastAsia="Times New Roman" w:cs="Times New Roman"/>
          <w:szCs w:val="22"/>
          <w:lang w:val="en-US"/>
        </w:rPr>
        <w:t xml:space="preserve">. </w:t>
      </w:r>
      <w:r>
        <w:rPr>
          <w:szCs w:val="22"/>
          <w:lang w:val="en-GB"/>
        </w:rPr>
        <w:t xml:space="preserve">The </w:t>
      </w:r>
      <w:r w:rsidR="002C5A44">
        <w:rPr>
          <w:szCs w:val="22"/>
          <w:lang w:val="en-GB"/>
        </w:rPr>
        <w:t>r</w:t>
      </w:r>
      <w:r>
        <w:rPr>
          <w:szCs w:val="22"/>
          <w:lang w:val="en-GB"/>
        </w:rPr>
        <w:t xml:space="preserve">esponsory has </w:t>
      </w:r>
      <w:r w:rsidR="00480966">
        <w:rPr>
          <w:szCs w:val="22"/>
          <w:lang w:val="en-GB"/>
        </w:rPr>
        <w:t xml:space="preserve">also </w:t>
      </w:r>
      <w:r>
        <w:rPr>
          <w:szCs w:val="22"/>
          <w:lang w:val="en-GB"/>
        </w:rPr>
        <w:t xml:space="preserve">survived in </w:t>
      </w:r>
      <w:r>
        <w:rPr>
          <w:b/>
          <w:bCs/>
          <w:szCs w:val="22"/>
          <w:lang w:val="en-GB"/>
        </w:rPr>
        <w:t>Zwi</w:t>
      </w:r>
      <w:r w:rsidR="001529BC">
        <w:rPr>
          <w:b/>
          <w:bCs/>
          <w:szCs w:val="22"/>
          <w:vertAlign w:val="superscript"/>
          <w:lang w:val="en-GB"/>
        </w:rPr>
        <w:t>3</w:t>
      </w:r>
      <w:r>
        <w:rPr>
          <w:szCs w:val="22"/>
          <w:lang w:val="en-GB"/>
        </w:rPr>
        <w:t xml:space="preserve"> and </w:t>
      </w:r>
      <w:r>
        <w:rPr>
          <w:b/>
          <w:bCs/>
          <w:szCs w:val="22"/>
          <w:lang w:val="en-GB"/>
        </w:rPr>
        <w:t>Zwi</w:t>
      </w:r>
      <w:r w:rsidR="001529BC">
        <w:rPr>
          <w:b/>
          <w:bCs/>
          <w:szCs w:val="22"/>
          <w:vertAlign w:val="superscript"/>
          <w:lang w:val="en-GB"/>
        </w:rPr>
        <w:t>1</w:t>
      </w:r>
      <w:r w:rsidR="00480966">
        <w:rPr>
          <w:szCs w:val="22"/>
          <w:lang w:val="en-GB"/>
        </w:rPr>
        <w:t xml:space="preserve">, </w:t>
      </w:r>
      <w:r>
        <w:rPr>
          <w:szCs w:val="22"/>
          <w:lang w:val="en-GB"/>
        </w:rPr>
        <w:t xml:space="preserve">two sets of partbooks, which emerged at Zwickau. </w:t>
      </w:r>
      <w:r w:rsidR="00480966">
        <w:rPr>
          <w:lang w:val="en-GB"/>
        </w:rPr>
        <w:t xml:space="preserve">The main part of </w:t>
      </w:r>
      <w:r w:rsidR="00480966" w:rsidRPr="00480966">
        <w:rPr>
          <w:b/>
          <w:bCs/>
          <w:lang w:val="en-GB"/>
        </w:rPr>
        <w:t>Zwi</w:t>
      </w:r>
      <w:r w:rsidR="00480966" w:rsidRPr="00480966">
        <w:rPr>
          <w:b/>
          <w:bCs/>
          <w:vertAlign w:val="superscript"/>
          <w:lang w:val="en-GB"/>
        </w:rPr>
        <w:t>3</w:t>
      </w:r>
      <w:r w:rsidR="00480966">
        <w:rPr>
          <w:lang w:val="en-GB"/>
        </w:rPr>
        <w:t xml:space="preserve"> has been copied </w:t>
      </w:r>
      <w:r w:rsidR="00480966">
        <w:rPr>
          <w:lang w:val="en-US"/>
        </w:rPr>
        <w:t xml:space="preserve">in Magdeburg or Wittenberg </w:t>
      </w:r>
      <w:r w:rsidR="00480966">
        <w:rPr>
          <w:lang w:val="en-GB"/>
        </w:rPr>
        <w:t xml:space="preserve">by the Zwickau cantor Jodocus Schalreuter, probably </w:t>
      </w:r>
      <w:r w:rsidR="00480966" w:rsidRPr="00296F66">
        <w:rPr>
          <w:i/>
          <w:iCs/>
          <w:lang w:val="en-GB"/>
        </w:rPr>
        <w:t>c</w:t>
      </w:r>
      <w:r w:rsidR="00480966">
        <w:rPr>
          <w:lang w:val="en-GB"/>
        </w:rPr>
        <w:t xml:space="preserve">.1537–1550. </w:t>
      </w:r>
      <w:r w:rsidR="00480966" w:rsidRPr="00F156BA">
        <w:rPr>
          <w:lang w:val="en-GB"/>
        </w:rPr>
        <w:t xml:space="preserve">Schalreuter structured his </w:t>
      </w:r>
      <w:r w:rsidR="00480966">
        <w:rPr>
          <w:lang w:val="en-GB"/>
        </w:rPr>
        <w:t>manuscript</w:t>
      </w:r>
      <w:r w:rsidR="00480966" w:rsidRPr="00F156BA">
        <w:rPr>
          <w:lang w:val="en-GB"/>
        </w:rPr>
        <w:t xml:space="preserve"> into various sections, which he </w:t>
      </w:r>
      <w:r w:rsidR="00480966">
        <w:rPr>
          <w:lang w:val="en-GB"/>
        </w:rPr>
        <w:t>filled in succession</w:t>
      </w:r>
      <w:r w:rsidR="00480966" w:rsidRPr="00F156BA">
        <w:rPr>
          <w:lang w:val="en-GB"/>
        </w:rPr>
        <w:t>. The entry of the present responsory belongs to Schalreuter</w:t>
      </w:r>
      <w:r w:rsidR="00480966">
        <w:rPr>
          <w:lang w:val="en-GB"/>
        </w:rPr>
        <w:t>’</w:t>
      </w:r>
      <w:r w:rsidR="00480966" w:rsidRPr="00F156BA">
        <w:rPr>
          <w:lang w:val="en-GB"/>
        </w:rPr>
        <w:t>s first scribal phase in this manuscript (Hermann 2023: 93).</w:t>
      </w:r>
      <w:r w:rsidR="00480966">
        <w:rPr>
          <w:lang w:val="en-GB"/>
        </w:rPr>
        <w:t xml:space="preserve"> </w:t>
      </w:r>
      <w:r w:rsidR="00480966" w:rsidRPr="00F156BA">
        <w:rPr>
          <w:lang w:val="en-GB"/>
        </w:rPr>
        <w:t xml:space="preserve">Composition no. 8 in </w:t>
      </w:r>
      <w:r w:rsidR="00480966">
        <w:rPr>
          <w:lang w:val="en-GB"/>
        </w:rPr>
        <w:t>s</w:t>
      </w:r>
      <w:r w:rsidR="00480966" w:rsidRPr="00F156BA">
        <w:rPr>
          <w:lang w:val="en-GB"/>
        </w:rPr>
        <w:t xml:space="preserve">ection IV </w:t>
      </w:r>
      <w:r w:rsidR="00480966">
        <w:rPr>
          <w:lang w:val="en-GB"/>
        </w:rPr>
        <w:t>bears a date from</w:t>
      </w:r>
      <w:r w:rsidR="00480966" w:rsidRPr="00F156BA">
        <w:rPr>
          <w:lang w:val="en-GB"/>
        </w:rPr>
        <w:t xml:space="preserve"> 1540.</w:t>
      </w:r>
      <w:r w:rsidR="00480966">
        <w:rPr>
          <w:lang w:val="en-GB"/>
        </w:rPr>
        <w:t xml:space="preserve"> Therefore, all following entries in this section—which also include the relevant piece—could not have been copied before this year (see Just/Schwemer 2004).</w:t>
      </w:r>
      <w:r w:rsidR="003E1CB7">
        <w:rPr>
          <w:lang w:val="en-GB"/>
        </w:rPr>
        <w:t xml:space="preserve"> </w:t>
      </w:r>
      <w:r>
        <w:rPr>
          <w:szCs w:val="22"/>
          <w:lang w:val="en-GB"/>
        </w:rPr>
        <w:t xml:space="preserve">The uncomplete set of partbooks </w:t>
      </w:r>
      <w:r>
        <w:rPr>
          <w:b/>
          <w:bCs/>
          <w:szCs w:val="22"/>
          <w:lang w:val="en-GB"/>
        </w:rPr>
        <w:t>Zwi</w:t>
      </w:r>
      <w:r w:rsidR="001529BC">
        <w:rPr>
          <w:b/>
          <w:bCs/>
          <w:szCs w:val="22"/>
          <w:vertAlign w:val="superscript"/>
          <w:lang w:val="en-GB"/>
        </w:rPr>
        <w:t>1</w:t>
      </w:r>
      <w:r w:rsidR="00480966" w:rsidRPr="00480966">
        <w:rPr>
          <w:szCs w:val="22"/>
          <w:lang w:val="en-GB"/>
        </w:rPr>
        <w:t>—</w:t>
      </w:r>
      <w:r>
        <w:rPr>
          <w:szCs w:val="22"/>
          <w:lang w:val="en-GB"/>
        </w:rPr>
        <w:t xml:space="preserve">the </w:t>
      </w:r>
      <w:r w:rsidR="00480966">
        <w:rPr>
          <w:szCs w:val="22"/>
          <w:lang w:val="en-GB"/>
        </w:rPr>
        <w:t>d</w:t>
      </w:r>
      <w:r>
        <w:rPr>
          <w:szCs w:val="22"/>
          <w:lang w:val="en-GB"/>
        </w:rPr>
        <w:t>iscantus is missing</w:t>
      </w:r>
      <w:r w:rsidR="00480966">
        <w:rPr>
          <w:szCs w:val="22"/>
          <w:lang w:val="en-GB"/>
        </w:rPr>
        <w:t>—</w:t>
      </w:r>
      <w:r>
        <w:rPr>
          <w:szCs w:val="22"/>
          <w:lang w:val="en-GB"/>
        </w:rPr>
        <w:t xml:space="preserve">was probably written by the later Zwickau cantor Cornelius Freundt </w:t>
      </w:r>
      <w:r>
        <w:rPr>
          <w:i/>
          <w:iCs/>
          <w:szCs w:val="22"/>
          <w:lang w:val="en-GB"/>
        </w:rPr>
        <w:t>c</w:t>
      </w:r>
      <w:r>
        <w:rPr>
          <w:szCs w:val="22"/>
          <w:lang w:val="en-GB"/>
        </w:rPr>
        <w:t xml:space="preserve">.1570 (Hermann 2023). </w:t>
      </w:r>
    </w:p>
    <w:p w14:paraId="1174286A" w14:textId="352FD9D7" w:rsidR="003E1CB7" w:rsidRPr="00B87416" w:rsidRDefault="00D40E3E">
      <w:pPr>
        <w:pStyle w:val="Textkrper"/>
        <w:rPr>
          <w:szCs w:val="22"/>
          <w:lang w:val="en-GB"/>
        </w:rPr>
      </w:pPr>
      <w:r w:rsidRPr="00D40E3E">
        <w:rPr>
          <w:szCs w:val="22"/>
          <w:lang w:val="en-GB"/>
        </w:rPr>
        <w:t xml:space="preserve">The notation of </w:t>
      </w:r>
      <w:r w:rsidRPr="00D40E3E">
        <w:rPr>
          <w:b/>
          <w:bCs/>
          <w:szCs w:val="22"/>
          <w:lang w:val="en-GB"/>
        </w:rPr>
        <w:t>Reg</w:t>
      </w:r>
      <w:r w:rsidRPr="00D40E3E">
        <w:rPr>
          <w:b/>
          <w:bCs/>
          <w:szCs w:val="22"/>
          <w:vertAlign w:val="superscript"/>
          <w:lang w:val="en-GB"/>
        </w:rPr>
        <w:t>5</w:t>
      </w:r>
      <w:r w:rsidR="00B87416">
        <w:rPr>
          <w:szCs w:val="22"/>
          <w:lang w:val="en-GB"/>
        </w:rPr>
        <w:t>—which seems to be a later addition to this choirbook—</w:t>
      </w:r>
      <w:r w:rsidRPr="00D40E3E">
        <w:rPr>
          <w:szCs w:val="22"/>
          <w:lang w:val="en-GB"/>
        </w:rPr>
        <w:t xml:space="preserve">follows that of </w:t>
      </w:r>
      <w:r w:rsidRPr="00D40E3E">
        <w:rPr>
          <w:b/>
          <w:bCs/>
          <w:szCs w:val="22"/>
          <w:lang w:val="en-GB"/>
        </w:rPr>
        <w:t>Mun</w:t>
      </w:r>
      <w:r w:rsidRPr="00D40E3E">
        <w:rPr>
          <w:b/>
          <w:bCs/>
          <w:szCs w:val="22"/>
          <w:vertAlign w:val="superscript"/>
          <w:lang w:val="en-GB"/>
        </w:rPr>
        <w:t>3</w:t>
      </w:r>
      <w:r w:rsidRPr="00D40E3E">
        <w:rPr>
          <w:szCs w:val="22"/>
          <w:lang w:val="en-GB"/>
        </w:rPr>
        <w:t xml:space="preserve"> closely. The only exceptions are the use of </w:t>
      </w:r>
      <w:r w:rsidRPr="00D40E3E">
        <w:rPr>
          <w:i/>
          <w:iCs/>
          <w:szCs w:val="22"/>
          <w:lang w:val="en-GB"/>
        </w:rPr>
        <w:t>idem</w:t>
      </w:r>
      <w:r w:rsidRPr="00D40E3E">
        <w:rPr>
          <w:szCs w:val="22"/>
          <w:lang w:val="en-GB"/>
        </w:rPr>
        <w:t xml:space="preserve"> signs for the </w:t>
      </w:r>
      <w:r>
        <w:rPr>
          <w:szCs w:val="22"/>
          <w:lang w:val="en-GB"/>
        </w:rPr>
        <w:t xml:space="preserve">repeated </w:t>
      </w:r>
      <w:r w:rsidRPr="00D40E3E">
        <w:rPr>
          <w:szCs w:val="22"/>
          <w:lang w:val="en-GB"/>
        </w:rPr>
        <w:t>text, the dotted breve in the</w:t>
      </w:r>
      <w:r>
        <w:rPr>
          <w:szCs w:val="22"/>
          <w:lang w:val="en-GB"/>
        </w:rPr>
        <w:t xml:space="preserve"> </w:t>
      </w:r>
      <w:r w:rsidRPr="00D40E3E">
        <w:rPr>
          <w:szCs w:val="22"/>
          <w:lang w:val="en-GB"/>
        </w:rPr>
        <w:t>discantus</w:t>
      </w:r>
      <w:r>
        <w:rPr>
          <w:szCs w:val="22"/>
          <w:lang w:val="en-GB"/>
        </w:rPr>
        <w:t xml:space="preserve"> </w:t>
      </w:r>
      <w:r w:rsidRPr="00D40E3E">
        <w:rPr>
          <w:szCs w:val="22"/>
          <w:lang w:val="en-GB"/>
        </w:rPr>
        <w:t>(mm. 28–29</w:t>
      </w:r>
      <w:r w:rsidRPr="00D40E3E">
        <w:rPr>
          <w:szCs w:val="22"/>
          <w:vertAlign w:val="subscript"/>
          <w:lang w:val="en-GB"/>
        </w:rPr>
        <w:t>1</w:t>
      </w:r>
      <w:r w:rsidRPr="00D40E3E">
        <w:rPr>
          <w:szCs w:val="22"/>
          <w:lang w:val="en-GB"/>
        </w:rPr>
        <w:t xml:space="preserve">) which was split in </w:t>
      </w:r>
      <w:r w:rsidRPr="00D40E3E">
        <w:rPr>
          <w:b/>
          <w:bCs/>
          <w:szCs w:val="22"/>
          <w:lang w:val="en-GB"/>
        </w:rPr>
        <w:t>Mun</w:t>
      </w:r>
      <w:r w:rsidRPr="00D40E3E">
        <w:rPr>
          <w:b/>
          <w:bCs/>
          <w:szCs w:val="22"/>
          <w:vertAlign w:val="superscript"/>
          <w:lang w:val="en-GB"/>
        </w:rPr>
        <w:t>3</w:t>
      </w:r>
      <w:r w:rsidRPr="00D40E3E">
        <w:rPr>
          <w:szCs w:val="22"/>
          <w:lang w:val="en-GB"/>
        </w:rPr>
        <w:t xml:space="preserve"> due to a line break (see Remarks), and a mistake in m. 34</w:t>
      </w:r>
      <w:r w:rsidRPr="00B87416">
        <w:rPr>
          <w:szCs w:val="22"/>
          <w:vertAlign w:val="subscript"/>
          <w:lang w:val="en-GB"/>
        </w:rPr>
        <w:t>2</w:t>
      </w:r>
      <w:r w:rsidRPr="00D40E3E">
        <w:rPr>
          <w:szCs w:val="22"/>
          <w:lang w:val="en-GB"/>
        </w:rPr>
        <w:t xml:space="preserve"> (T).</w:t>
      </w:r>
      <w:r w:rsidR="00B87416">
        <w:rPr>
          <w:szCs w:val="22"/>
          <w:lang w:val="en-GB"/>
        </w:rPr>
        <w:t xml:space="preserve"> </w:t>
      </w:r>
      <w:r w:rsidR="00B87416">
        <w:rPr>
          <w:rFonts w:eastAsia="Times New Roman" w:cs="Times New Roman"/>
          <w:szCs w:val="22"/>
          <w:lang w:val="en-US"/>
        </w:rPr>
        <w:t xml:space="preserve">Similarly, </w:t>
      </w:r>
      <w:r>
        <w:rPr>
          <w:rFonts w:eastAsia="Times New Roman" w:cs="Times New Roman"/>
          <w:szCs w:val="22"/>
          <w:lang w:val="en-US"/>
        </w:rPr>
        <w:t xml:space="preserve">there are only minor deviations between </w:t>
      </w:r>
      <w:r>
        <w:rPr>
          <w:rFonts w:eastAsia="Times New Roman" w:cs="Times New Roman"/>
          <w:b/>
          <w:bCs/>
          <w:szCs w:val="22"/>
          <w:lang w:val="en-US"/>
        </w:rPr>
        <w:t>Zwi</w:t>
      </w:r>
      <w:r>
        <w:rPr>
          <w:rFonts w:eastAsia="Times New Roman" w:cs="Times New Roman"/>
          <w:b/>
          <w:bCs/>
          <w:szCs w:val="22"/>
          <w:vertAlign w:val="superscript"/>
          <w:lang w:val="en-US"/>
        </w:rPr>
        <w:t>3</w:t>
      </w:r>
      <w:r>
        <w:rPr>
          <w:rFonts w:eastAsia="Times New Roman" w:cs="Times New Roman"/>
          <w:szCs w:val="22"/>
          <w:lang w:val="en-US"/>
        </w:rPr>
        <w:t xml:space="preserve"> and </w:t>
      </w:r>
      <w:r>
        <w:rPr>
          <w:rFonts w:eastAsia="Times New Roman" w:cs="Times New Roman"/>
          <w:b/>
          <w:bCs/>
          <w:szCs w:val="22"/>
          <w:lang w:val="en-US"/>
        </w:rPr>
        <w:t>Mun</w:t>
      </w:r>
      <w:r>
        <w:rPr>
          <w:rFonts w:eastAsia="Times New Roman" w:cs="Times New Roman"/>
          <w:b/>
          <w:bCs/>
          <w:szCs w:val="22"/>
          <w:vertAlign w:val="superscript"/>
          <w:lang w:val="en-US"/>
        </w:rPr>
        <w:t>3</w:t>
      </w:r>
      <w:r>
        <w:rPr>
          <w:rFonts w:eastAsia="Times New Roman" w:cs="Times New Roman"/>
          <w:szCs w:val="22"/>
          <w:lang w:val="en-US"/>
        </w:rPr>
        <w:t xml:space="preserve"> and mainly concerning text underlay</w:t>
      </w:r>
      <w:r w:rsidR="00B87416">
        <w:rPr>
          <w:rFonts w:eastAsia="Times New Roman" w:cs="Times New Roman"/>
          <w:szCs w:val="22"/>
          <w:lang w:val="en-US"/>
        </w:rPr>
        <w:t xml:space="preserve"> (apart from deviations that seem to go back to scribal habits (such as the use of ligatures and coloration)</w:t>
      </w:r>
      <w:r>
        <w:rPr>
          <w:rFonts w:eastAsia="Times New Roman" w:cs="Times New Roman"/>
          <w:szCs w:val="22"/>
          <w:lang w:val="en-US"/>
        </w:rPr>
        <w:t>.</w:t>
      </w:r>
      <w:r w:rsidR="003E1CB7">
        <w:rPr>
          <w:rFonts w:eastAsia="Times New Roman" w:cs="Times New Roman"/>
          <w:szCs w:val="22"/>
          <w:lang w:val="en-US"/>
        </w:rPr>
        <w:t xml:space="preserve"> </w:t>
      </w:r>
      <w:r w:rsidR="00B87416">
        <w:rPr>
          <w:rFonts w:eastAsia="Times New Roman" w:cs="Times New Roman"/>
          <w:szCs w:val="22"/>
          <w:lang w:val="en-US"/>
        </w:rPr>
        <w:t xml:space="preserve"> </w:t>
      </w:r>
      <w:r w:rsidR="003E1CB7" w:rsidRPr="003E1CB7">
        <w:rPr>
          <w:rFonts w:eastAsia="Times New Roman" w:cs="Times New Roman"/>
          <w:szCs w:val="22"/>
          <w:lang w:val="en-GB"/>
        </w:rPr>
        <w:t>However, the</w:t>
      </w:r>
      <w:r>
        <w:rPr>
          <w:rFonts w:eastAsia="Times New Roman" w:cs="Times New Roman"/>
          <w:szCs w:val="22"/>
          <w:lang w:val="en-GB"/>
        </w:rPr>
        <w:t xml:space="preserve"> </w:t>
      </w:r>
      <w:r w:rsidR="003E1CB7" w:rsidRPr="003E1CB7">
        <w:rPr>
          <w:rFonts w:eastAsia="Times New Roman" w:cs="Times New Roman"/>
          <w:szCs w:val="22"/>
          <w:lang w:val="en-GB"/>
        </w:rPr>
        <w:t>deviations in mm. 22</w:t>
      </w:r>
      <w:r w:rsidR="003E1CB7" w:rsidRPr="003E1CB7">
        <w:rPr>
          <w:rFonts w:eastAsia="Times New Roman" w:cs="Times New Roman"/>
          <w:szCs w:val="22"/>
          <w:vertAlign w:val="subscript"/>
          <w:lang w:val="en-GB"/>
        </w:rPr>
        <w:t>1–2</w:t>
      </w:r>
      <w:r w:rsidR="003E1CB7" w:rsidRPr="003E1CB7">
        <w:rPr>
          <w:rFonts w:eastAsia="Times New Roman" w:cs="Times New Roman"/>
          <w:szCs w:val="22"/>
          <w:lang w:val="en-GB"/>
        </w:rPr>
        <w:t xml:space="preserve"> (B), 24</w:t>
      </w:r>
      <w:r w:rsidR="003E1CB7" w:rsidRPr="003E1CB7">
        <w:rPr>
          <w:rFonts w:eastAsia="Times New Roman" w:cs="Times New Roman"/>
          <w:szCs w:val="22"/>
          <w:vertAlign w:val="subscript"/>
          <w:lang w:val="en-GB"/>
        </w:rPr>
        <w:t>1</w:t>
      </w:r>
      <w:r w:rsidR="003E1CB7" w:rsidRPr="003E1CB7">
        <w:rPr>
          <w:rFonts w:eastAsia="Times New Roman" w:cs="Times New Roman"/>
          <w:szCs w:val="22"/>
          <w:lang w:val="en-GB"/>
        </w:rPr>
        <w:t xml:space="preserve"> (D), and 26</w:t>
      </w:r>
      <w:r w:rsidR="003E1CB7" w:rsidRPr="003E1CB7">
        <w:rPr>
          <w:rFonts w:eastAsia="Times New Roman" w:cs="Times New Roman"/>
          <w:szCs w:val="22"/>
          <w:vertAlign w:val="subscript"/>
          <w:lang w:val="en-GB"/>
        </w:rPr>
        <w:t>1</w:t>
      </w:r>
      <w:r w:rsidR="003E1CB7" w:rsidRPr="003E1CB7">
        <w:rPr>
          <w:rFonts w:eastAsia="Times New Roman" w:cs="Times New Roman"/>
          <w:szCs w:val="22"/>
          <w:lang w:val="en-GB"/>
        </w:rPr>
        <w:t xml:space="preserve"> (T)</w:t>
      </w:r>
      <w:r w:rsidR="001529BC">
        <w:rPr>
          <w:rFonts w:eastAsia="Times New Roman" w:cs="Times New Roman"/>
          <w:szCs w:val="22"/>
          <w:lang w:val="en-GB"/>
        </w:rPr>
        <w:t xml:space="preserve"> </w:t>
      </w:r>
      <w:r w:rsidR="003E1CB7" w:rsidRPr="003E1CB7">
        <w:rPr>
          <w:rFonts w:eastAsia="Times New Roman" w:cs="Times New Roman"/>
          <w:szCs w:val="22"/>
          <w:lang w:val="en-GB"/>
        </w:rPr>
        <w:t xml:space="preserve">indicate that this set of partbooks was likely copied from </w:t>
      </w:r>
      <w:r w:rsidR="003E1CB7">
        <w:rPr>
          <w:rFonts w:eastAsia="Times New Roman" w:cs="Times New Roman"/>
          <w:szCs w:val="22"/>
          <w:lang w:val="en-GB"/>
        </w:rPr>
        <w:t xml:space="preserve">a different source than </w:t>
      </w:r>
      <w:r w:rsidR="003E1CB7" w:rsidRPr="003E1CB7">
        <w:rPr>
          <w:rFonts w:eastAsia="Times New Roman" w:cs="Times New Roman"/>
          <w:szCs w:val="22"/>
          <w:lang w:val="en-GB"/>
        </w:rPr>
        <w:t xml:space="preserve">the Munich </w:t>
      </w:r>
      <w:r w:rsidR="003E1CB7">
        <w:rPr>
          <w:rFonts w:eastAsia="Times New Roman" w:cs="Times New Roman"/>
          <w:szCs w:val="22"/>
          <w:lang w:val="en-GB"/>
        </w:rPr>
        <w:t>choirbook</w:t>
      </w:r>
      <w:r w:rsidR="003E1CB7" w:rsidRPr="003E1CB7">
        <w:rPr>
          <w:rFonts w:eastAsia="Times New Roman" w:cs="Times New Roman"/>
          <w:szCs w:val="22"/>
          <w:lang w:val="en-GB"/>
        </w:rPr>
        <w:t>.</w:t>
      </w:r>
      <w:r w:rsidRPr="00480966">
        <w:rPr>
          <w:rFonts w:eastAsia="Times New Roman" w:cs="Times New Roman"/>
          <w:szCs w:val="22"/>
          <w:lang w:val="en-GB"/>
        </w:rPr>
        <w:t xml:space="preserve"> </w:t>
      </w:r>
      <w:r>
        <w:rPr>
          <w:rFonts w:eastAsia="Times New Roman" w:cs="Times New Roman"/>
          <w:b/>
          <w:bCs/>
          <w:szCs w:val="22"/>
          <w:lang w:val="en-US"/>
        </w:rPr>
        <w:t>Zwi</w:t>
      </w:r>
      <w:r w:rsidR="001529BC">
        <w:rPr>
          <w:rFonts w:eastAsia="Times New Roman" w:cs="Times New Roman"/>
          <w:b/>
          <w:bCs/>
          <w:szCs w:val="22"/>
          <w:vertAlign w:val="superscript"/>
          <w:lang w:val="en-US"/>
        </w:rPr>
        <w:t>1</w:t>
      </w:r>
      <w:r>
        <w:rPr>
          <w:rFonts w:eastAsia="Times New Roman" w:cs="Times New Roman"/>
          <w:szCs w:val="22"/>
          <w:lang w:val="en-US"/>
        </w:rPr>
        <w:t xml:space="preserve">, </w:t>
      </w:r>
      <w:r w:rsidR="00480966">
        <w:rPr>
          <w:rFonts w:eastAsia="Times New Roman" w:cs="Times New Roman"/>
          <w:szCs w:val="22"/>
          <w:lang w:val="en-US"/>
        </w:rPr>
        <w:t>on the other hand</w:t>
      </w:r>
      <w:r>
        <w:rPr>
          <w:rFonts w:eastAsia="Times New Roman" w:cs="Times New Roman"/>
          <w:szCs w:val="22"/>
          <w:lang w:val="en-US"/>
        </w:rPr>
        <w:t>, includes four smaller variants in pitch and rhythm (</w:t>
      </w:r>
      <w:r w:rsidR="00480966">
        <w:rPr>
          <w:rFonts w:eastAsia="Times New Roman" w:cs="Times New Roman"/>
          <w:szCs w:val="22"/>
          <w:lang w:val="en-US"/>
        </w:rPr>
        <w:t xml:space="preserve">in </w:t>
      </w:r>
      <w:r>
        <w:rPr>
          <w:rFonts w:eastAsia="Times New Roman" w:cs="Times New Roman"/>
          <w:szCs w:val="22"/>
          <w:lang w:val="en-US"/>
        </w:rPr>
        <w:t>Ct: 3</w:t>
      </w:r>
      <w:r>
        <w:rPr>
          <w:rFonts w:eastAsia="Times New Roman" w:cs="Times New Roman"/>
          <w:szCs w:val="22"/>
          <w:vertAlign w:val="subscript"/>
          <w:lang w:val="en-US"/>
        </w:rPr>
        <w:t>3</w:t>
      </w:r>
      <w:r>
        <w:rPr>
          <w:rFonts w:eastAsia="Times New Roman" w:cs="Times New Roman"/>
          <w:szCs w:val="22"/>
          <w:lang w:val="en-US"/>
        </w:rPr>
        <w:t>–4</w:t>
      </w:r>
      <w:r>
        <w:rPr>
          <w:rFonts w:eastAsia="Times New Roman" w:cs="Times New Roman"/>
          <w:szCs w:val="22"/>
          <w:vertAlign w:val="subscript"/>
          <w:lang w:val="en-US"/>
        </w:rPr>
        <w:t>1</w:t>
      </w:r>
      <w:r w:rsidR="00480966">
        <w:rPr>
          <w:rFonts w:eastAsia="Times New Roman" w:cs="Times New Roman"/>
          <w:szCs w:val="22"/>
          <w:lang w:val="en-US"/>
        </w:rPr>
        <w:t xml:space="preserve"> =</w:t>
      </w:r>
      <w:r>
        <w:rPr>
          <w:rFonts w:eastAsia="Times New Roman" w:cs="Times New Roman"/>
          <w:szCs w:val="22"/>
          <w:lang w:val="en-US"/>
        </w:rPr>
        <w:t xml:space="preserve"> </w:t>
      </w:r>
      <w:r w:rsidR="00480966">
        <w:rPr>
          <w:rFonts w:eastAsia="Times New Roman" w:cs="Times New Roman"/>
          <w:szCs w:val="22"/>
          <w:lang w:val="en-US"/>
        </w:rPr>
        <w:t xml:space="preserve">variation of a discantus clausula; </w:t>
      </w:r>
      <w:r>
        <w:rPr>
          <w:rFonts w:eastAsia="Times New Roman" w:cs="Times New Roman"/>
          <w:szCs w:val="22"/>
          <w:lang w:val="en-US"/>
        </w:rPr>
        <w:t>50</w:t>
      </w:r>
      <w:r>
        <w:rPr>
          <w:rFonts w:eastAsia="Times New Roman" w:cs="Times New Roman"/>
          <w:szCs w:val="22"/>
          <w:vertAlign w:val="subscript"/>
          <w:lang w:val="en-US"/>
        </w:rPr>
        <w:t>4</w:t>
      </w:r>
      <w:r w:rsidR="00480966">
        <w:rPr>
          <w:rFonts w:eastAsia="Times New Roman" w:cs="Times New Roman"/>
          <w:szCs w:val="22"/>
          <w:lang w:val="en-US"/>
        </w:rPr>
        <w:t xml:space="preserve"> = two minims instead of a semibreve;</w:t>
      </w:r>
      <w:r>
        <w:rPr>
          <w:rFonts w:eastAsia="Times New Roman" w:cs="Times New Roman"/>
          <w:szCs w:val="22"/>
          <w:lang w:val="en-US"/>
        </w:rPr>
        <w:t xml:space="preserve"> B: 7</w:t>
      </w:r>
      <w:r>
        <w:rPr>
          <w:rFonts w:eastAsia="Times New Roman" w:cs="Times New Roman"/>
          <w:szCs w:val="22"/>
          <w:vertAlign w:val="subscript"/>
          <w:lang w:val="en-US"/>
        </w:rPr>
        <w:t>3</w:t>
      </w:r>
      <w:r>
        <w:rPr>
          <w:rFonts w:eastAsia="Times New Roman" w:cs="Times New Roman"/>
          <w:szCs w:val="22"/>
          <w:lang w:val="en-US"/>
        </w:rPr>
        <w:t>–8</w:t>
      </w:r>
      <w:r>
        <w:rPr>
          <w:rFonts w:eastAsia="Times New Roman" w:cs="Times New Roman"/>
          <w:szCs w:val="22"/>
          <w:vertAlign w:val="subscript"/>
          <w:lang w:val="en-US"/>
        </w:rPr>
        <w:t>1</w:t>
      </w:r>
      <w:r>
        <w:rPr>
          <w:rFonts w:eastAsia="Times New Roman" w:cs="Times New Roman"/>
          <w:szCs w:val="22"/>
          <w:lang w:val="en-US"/>
        </w:rPr>
        <w:t>, 67</w:t>
      </w:r>
      <w:r>
        <w:rPr>
          <w:rFonts w:eastAsia="Times New Roman" w:cs="Times New Roman"/>
          <w:szCs w:val="22"/>
          <w:vertAlign w:val="subscript"/>
          <w:lang w:val="en-US"/>
        </w:rPr>
        <w:t>1–2</w:t>
      </w:r>
      <w:r>
        <w:rPr>
          <w:rFonts w:eastAsia="Times New Roman" w:cs="Times New Roman"/>
          <w:szCs w:val="22"/>
          <w:lang w:val="en-US"/>
        </w:rPr>
        <w:t xml:space="preserve"> </w:t>
      </w:r>
      <w:r w:rsidR="00480966">
        <w:rPr>
          <w:rFonts w:eastAsia="Times New Roman" w:cs="Times New Roman"/>
          <w:szCs w:val="22"/>
          <w:lang w:val="en-US"/>
        </w:rPr>
        <w:t xml:space="preserve">= </w:t>
      </w:r>
      <w:r>
        <w:rPr>
          <w:rFonts w:eastAsia="Times New Roman" w:cs="Times New Roman"/>
          <w:szCs w:val="22"/>
          <w:lang w:val="en-US"/>
        </w:rPr>
        <w:t>rests instead of dotted notes)</w:t>
      </w:r>
      <w:r w:rsidR="003E1CB7">
        <w:rPr>
          <w:rFonts w:eastAsia="Times New Roman" w:cs="Times New Roman"/>
          <w:szCs w:val="22"/>
          <w:lang w:val="en-US"/>
        </w:rPr>
        <w:t>, as well as an error (B: 65</w:t>
      </w:r>
      <w:r w:rsidR="003E1CB7" w:rsidRPr="003E1CB7">
        <w:rPr>
          <w:rFonts w:eastAsia="Times New Roman" w:cs="Times New Roman"/>
          <w:szCs w:val="22"/>
          <w:vertAlign w:val="subscript"/>
          <w:lang w:val="en-US"/>
        </w:rPr>
        <w:t>6</w:t>
      </w:r>
      <w:r w:rsidR="003E1CB7">
        <w:rPr>
          <w:rFonts w:eastAsia="Times New Roman" w:cs="Times New Roman"/>
          <w:szCs w:val="22"/>
          <w:lang w:val="en-US"/>
        </w:rPr>
        <w:t xml:space="preserve">) which can neither be found in </w:t>
      </w:r>
      <w:r w:rsidR="003E1CB7" w:rsidRPr="003E1CB7">
        <w:rPr>
          <w:rFonts w:eastAsia="Times New Roman" w:cs="Times New Roman"/>
          <w:b/>
          <w:bCs/>
          <w:szCs w:val="22"/>
          <w:lang w:val="en-US"/>
        </w:rPr>
        <w:t>Mun</w:t>
      </w:r>
      <w:r w:rsidR="003E1CB7" w:rsidRPr="003E1CB7">
        <w:rPr>
          <w:rFonts w:eastAsia="Times New Roman" w:cs="Times New Roman"/>
          <w:b/>
          <w:bCs/>
          <w:szCs w:val="22"/>
          <w:vertAlign w:val="superscript"/>
          <w:lang w:val="en-US"/>
        </w:rPr>
        <w:t>3</w:t>
      </w:r>
      <w:r w:rsidR="003E1CB7">
        <w:rPr>
          <w:rFonts w:eastAsia="Times New Roman" w:cs="Times New Roman"/>
          <w:szCs w:val="22"/>
          <w:lang w:val="en-US"/>
        </w:rPr>
        <w:t xml:space="preserve"> nor </w:t>
      </w:r>
      <w:r w:rsidR="003E1CB7" w:rsidRPr="003E1CB7">
        <w:rPr>
          <w:rFonts w:eastAsia="Times New Roman" w:cs="Times New Roman"/>
          <w:b/>
          <w:bCs/>
          <w:szCs w:val="22"/>
          <w:lang w:val="en-US"/>
        </w:rPr>
        <w:t>Zwi</w:t>
      </w:r>
      <w:r w:rsidR="003E1CB7" w:rsidRPr="003E1CB7">
        <w:rPr>
          <w:rFonts w:eastAsia="Times New Roman" w:cs="Times New Roman"/>
          <w:b/>
          <w:bCs/>
          <w:szCs w:val="22"/>
          <w:vertAlign w:val="superscript"/>
          <w:lang w:val="en-US"/>
        </w:rPr>
        <w:t>3</w:t>
      </w:r>
      <w:r w:rsidR="003E1CB7">
        <w:rPr>
          <w:rFonts w:eastAsia="Times New Roman" w:cs="Times New Roman"/>
          <w:szCs w:val="22"/>
          <w:lang w:val="en-US"/>
        </w:rPr>
        <w:t xml:space="preserve">, indicating that </w:t>
      </w:r>
      <w:r w:rsidR="003E1CB7" w:rsidRPr="001529BC">
        <w:rPr>
          <w:rFonts w:eastAsia="Times New Roman" w:cs="Times New Roman"/>
          <w:b/>
          <w:bCs/>
          <w:szCs w:val="22"/>
          <w:lang w:val="en-US"/>
        </w:rPr>
        <w:t>Zwi</w:t>
      </w:r>
      <w:r w:rsidR="001529BC" w:rsidRPr="001529BC">
        <w:rPr>
          <w:rFonts w:eastAsia="Times New Roman" w:cs="Times New Roman"/>
          <w:b/>
          <w:bCs/>
          <w:szCs w:val="22"/>
          <w:vertAlign w:val="superscript"/>
          <w:lang w:val="en-US"/>
        </w:rPr>
        <w:t>1</w:t>
      </w:r>
      <w:r w:rsidR="003E1CB7">
        <w:rPr>
          <w:rFonts w:eastAsia="Times New Roman" w:cs="Times New Roman"/>
          <w:szCs w:val="22"/>
          <w:lang w:val="en-US"/>
        </w:rPr>
        <w:t xml:space="preserve"> was copied from neither of the two other sources</w:t>
      </w:r>
      <w:r>
        <w:rPr>
          <w:rFonts w:eastAsia="Times New Roman" w:cs="Times New Roman"/>
          <w:szCs w:val="22"/>
          <w:lang w:val="en-US"/>
        </w:rPr>
        <w:t>.</w:t>
      </w:r>
    </w:p>
    <w:p w14:paraId="7CF5A950" w14:textId="77777777" w:rsidR="002D065B" w:rsidRDefault="00000000">
      <w:pPr>
        <w:pStyle w:val="berschrift2"/>
        <w:numPr>
          <w:ilvl w:val="1"/>
          <w:numId w:val="2"/>
        </w:numPr>
      </w:pPr>
      <w:r>
        <w:rPr>
          <w:szCs w:val="22"/>
          <w:lang w:val="en-GB"/>
        </w:rPr>
        <w:lastRenderedPageBreak/>
        <w:t>Variant Readings</w:t>
      </w:r>
    </w:p>
    <w:p w14:paraId="776D6FE6" w14:textId="77777777" w:rsidR="002D065B" w:rsidRDefault="00000000">
      <w:pPr>
        <w:pStyle w:val="berschrift3"/>
        <w:numPr>
          <w:ilvl w:val="2"/>
          <w:numId w:val="2"/>
        </w:numPr>
        <w:rPr>
          <w:i/>
          <w:iCs/>
        </w:rPr>
      </w:pPr>
      <w:r>
        <w:rPr>
          <w:i/>
          <w:iCs/>
        </w:rPr>
        <w:t>Antiphon</w:t>
      </w:r>
    </w:p>
    <w:p w14:paraId="3C6AC4EA" w14:textId="47D96AF4" w:rsidR="002D065B" w:rsidRDefault="003E1CB7">
      <w:pPr>
        <w:pStyle w:val="berschrift3"/>
        <w:numPr>
          <w:ilvl w:val="2"/>
          <w:numId w:val="2"/>
        </w:numPr>
        <w:rPr>
          <w:szCs w:val="22"/>
          <w:lang w:val="en-GB"/>
        </w:rPr>
      </w:pPr>
      <w:r>
        <w:rPr>
          <w:szCs w:val="22"/>
          <w:lang w:val="en-GB"/>
        </w:rPr>
        <w:t>Directions and/or non-verbal signs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7A52AA" w:rsidRPr="007A52AA" w14:paraId="3DA10AFA" w14:textId="77777777" w:rsidTr="003E1CB7">
        <w:tc>
          <w:tcPr>
            <w:tcW w:w="2297" w:type="dxa"/>
            <w:tcBorders>
              <w:top w:val="nil"/>
              <w:left w:val="nil"/>
              <w:bottom w:val="nil"/>
              <w:right w:val="nil"/>
            </w:tcBorders>
          </w:tcPr>
          <w:p w14:paraId="57503A59" w14:textId="314E43F9" w:rsidR="007A52AA" w:rsidRDefault="007A52AA" w:rsidP="003E1CB7">
            <w:pPr>
              <w:pStyle w:val="Textkrper"/>
              <w:widowControl w:val="0"/>
              <w:rPr>
                <w:szCs w:val="22"/>
                <w:lang w:val="en-GB"/>
              </w:rPr>
            </w:pPr>
            <w:r>
              <w:rPr>
                <w:szCs w:val="22"/>
                <w:lang w:val="en-GB"/>
              </w:rPr>
              <w:t>8</w:t>
            </w:r>
            <w:r w:rsidRPr="007A52AA">
              <w:rPr>
                <w:szCs w:val="22"/>
                <w:vertAlign w:val="subscript"/>
                <w:lang w:val="en-GB"/>
              </w:rPr>
              <w:t>4</w:t>
            </w:r>
          </w:p>
        </w:tc>
        <w:tc>
          <w:tcPr>
            <w:tcW w:w="2296" w:type="dxa"/>
            <w:tcBorders>
              <w:top w:val="nil"/>
              <w:left w:val="nil"/>
              <w:bottom w:val="nil"/>
              <w:right w:val="nil"/>
            </w:tcBorders>
          </w:tcPr>
          <w:p w14:paraId="3BDB5594" w14:textId="229272C3" w:rsidR="007A52AA" w:rsidRDefault="007A52AA">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686EE229" w14:textId="35923C29" w:rsidR="007A52AA" w:rsidRDefault="007A52AA">
            <w:pPr>
              <w:pStyle w:val="Textkrper"/>
              <w:widowControl w:val="0"/>
              <w:numPr>
                <w:ilvl w:val="0"/>
                <w:numId w:val="4"/>
              </w:numPr>
              <w:rPr>
                <w:b/>
                <w:bCs/>
                <w:szCs w:val="22"/>
                <w:lang w:val="en-GB"/>
              </w:rPr>
            </w:pPr>
            <w:r>
              <w:rPr>
                <w:b/>
                <w:bCs/>
                <w:szCs w:val="22"/>
                <w:lang w:val="en-GB"/>
              </w:rPr>
              <w:t>Mun</w:t>
            </w:r>
            <w:r w:rsidRPr="007A52AA">
              <w:rPr>
                <w:b/>
                <w:bCs/>
                <w:szCs w:val="22"/>
                <w:vertAlign w:val="superscript"/>
                <w:lang w:val="en-GB"/>
              </w:rPr>
              <w:t>3</w:t>
            </w:r>
          </w:p>
        </w:tc>
        <w:tc>
          <w:tcPr>
            <w:tcW w:w="2295" w:type="dxa"/>
            <w:tcBorders>
              <w:top w:val="nil"/>
              <w:left w:val="nil"/>
              <w:bottom w:val="nil"/>
              <w:right w:val="nil"/>
            </w:tcBorders>
          </w:tcPr>
          <w:p w14:paraId="00E71F1B" w14:textId="06150811" w:rsidR="007A52AA" w:rsidRDefault="007A52AA">
            <w:pPr>
              <w:pStyle w:val="Textkrper"/>
              <w:widowControl w:val="0"/>
              <w:numPr>
                <w:ilvl w:val="0"/>
                <w:numId w:val="4"/>
              </w:numPr>
              <w:rPr>
                <w:szCs w:val="22"/>
                <w:lang w:val="en-GB"/>
              </w:rPr>
            </w:pPr>
            <w:r>
              <w:rPr>
                <w:szCs w:val="22"/>
                <w:lang w:val="en-GB"/>
              </w:rPr>
              <w:t>erroneous note stem erased</w:t>
            </w:r>
          </w:p>
        </w:tc>
      </w:tr>
      <w:tr w:rsidR="002D065B" w:rsidRPr="007A52AA" w14:paraId="42749746" w14:textId="77777777" w:rsidTr="003E1CB7">
        <w:tc>
          <w:tcPr>
            <w:tcW w:w="2297" w:type="dxa"/>
            <w:tcBorders>
              <w:top w:val="nil"/>
              <w:left w:val="nil"/>
              <w:bottom w:val="nil"/>
              <w:right w:val="nil"/>
            </w:tcBorders>
          </w:tcPr>
          <w:p w14:paraId="6711104F" w14:textId="09AFCF3D" w:rsidR="002D065B" w:rsidRDefault="003E1CB7" w:rsidP="003E1CB7">
            <w:pPr>
              <w:pStyle w:val="Textkrper"/>
              <w:widowControl w:val="0"/>
              <w:rPr>
                <w:szCs w:val="22"/>
                <w:lang w:val="en-GB"/>
              </w:rPr>
            </w:pPr>
            <w:r>
              <w:rPr>
                <w:szCs w:val="22"/>
                <w:lang w:val="en-GB"/>
              </w:rPr>
              <w:t>65</w:t>
            </w:r>
            <w:r w:rsidRPr="003E1CB7">
              <w:rPr>
                <w:szCs w:val="22"/>
                <w:vertAlign w:val="subscript"/>
                <w:lang w:val="en-GB"/>
              </w:rPr>
              <w:t>1</w:t>
            </w:r>
          </w:p>
        </w:tc>
        <w:tc>
          <w:tcPr>
            <w:tcW w:w="2296" w:type="dxa"/>
            <w:tcBorders>
              <w:top w:val="nil"/>
              <w:left w:val="nil"/>
              <w:bottom w:val="nil"/>
              <w:right w:val="nil"/>
            </w:tcBorders>
          </w:tcPr>
          <w:p w14:paraId="14AB9599" w14:textId="64A9188D" w:rsidR="002D065B" w:rsidRDefault="003E1CB7">
            <w:pPr>
              <w:pStyle w:val="Textkrper"/>
              <w:widowControl w:val="0"/>
              <w:numPr>
                <w:ilvl w:val="0"/>
                <w:numId w:val="4"/>
              </w:numPr>
              <w:rPr>
                <w:szCs w:val="22"/>
                <w:lang w:val="en-GB"/>
              </w:rPr>
            </w:pPr>
            <w:r>
              <w:rPr>
                <w:szCs w:val="22"/>
                <w:lang w:val="en-GB"/>
              </w:rPr>
              <w:t>Ct</w:t>
            </w:r>
          </w:p>
        </w:tc>
        <w:tc>
          <w:tcPr>
            <w:tcW w:w="2296" w:type="dxa"/>
            <w:tcBorders>
              <w:top w:val="nil"/>
              <w:left w:val="nil"/>
              <w:bottom w:val="nil"/>
              <w:right w:val="nil"/>
            </w:tcBorders>
          </w:tcPr>
          <w:p w14:paraId="1596BB78" w14:textId="1252FDCB" w:rsidR="002D065B" w:rsidRDefault="003E1CB7">
            <w:pPr>
              <w:pStyle w:val="Textkrper"/>
              <w:widowControl w:val="0"/>
              <w:numPr>
                <w:ilvl w:val="0"/>
                <w:numId w:val="4"/>
              </w:numPr>
              <w:rPr>
                <w:b/>
                <w:bCs/>
                <w:szCs w:val="22"/>
                <w:lang w:val="en-GB"/>
              </w:rPr>
            </w:pPr>
            <w:r>
              <w:rPr>
                <w:b/>
                <w:bCs/>
                <w:szCs w:val="22"/>
                <w:lang w:val="en-GB"/>
              </w:rPr>
              <w:t>Mun</w:t>
            </w:r>
            <w:r>
              <w:rPr>
                <w:b/>
                <w:bCs/>
                <w:szCs w:val="22"/>
                <w:vertAlign w:val="superscript"/>
                <w:lang w:val="en-GB"/>
              </w:rPr>
              <w:t>3</w:t>
            </w:r>
          </w:p>
        </w:tc>
        <w:tc>
          <w:tcPr>
            <w:tcW w:w="2295" w:type="dxa"/>
            <w:tcBorders>
              <w:top w:val="nil"/>
              <w:left w:val="nil"/>
              <w:bottom w:val="nil"/>
              <w:right w:val="nil"/>
            </w:tcBorders>
          </w:tcPr>
          <w:p w14:paraId="52A29680" w14:textId="4AB1E40A" w:rsidR="002D065B" w:rsidRDefault="003E1CB7">
            <w:pPr>
              <w:pStyle w:val="Textkrper"/>
              <w:widowControl w:val="0"/>
              <w:numPr>
                <w:ilvl w:val="0"/>
                <w:numId w:val="4"/>
              </w:numPr>
              <w:rPr>
                <w:i/>
                <w:iCs/>
                <w:szCs w:val="22"/>
                <w:lang w:val="en-GB"/>
              </w:rPr>
            </w:pPr>
            <w:r>
              <w:rPr>
                <w:szCs w:val="22"/>
                <w:lang w:val="en-GB"/>
              </w:rPr>
              <w:t>note inserted later (smaller note head)</w:t>
            </w:r>
          </w:p>
        </w:tc>
      </w:tr>
    </w:tbl>
    <w:p w14:paraId="2E6E0AF9" w14:textId="1828222D" w:rsidR="0023197A" w:rsidRDefault="0023197A" w:rsidP="0023197A">
      <w:pPr>
        <w:pStyle w:val="berschrift3"/>
        <w:numPr>
          <w:ilvl w:val="2"/>
          <w:numId w:val="2"/>
        </w:numPr>
        <w:rPr>
          <w:szCs w:val="22"/>
          <w:lang w:val="en-GB"/>
        </w:rPr>
      </w:pPr>
      <w:r>
        <w:rPr>
          <w:szCs w:val="22"/>
          <w:lang w:val="en-GB"/>
        </w:rPr>
        <w:t>Variants in pitch and rhythm</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23197A" w:rsidRPr="007A52AA" w14:paraId="695B7BA4" w14:textId="77777777" w:rsidTr="00146C14">
        <w:tc>
          <w:tcPr>
            <w:tcW w:w="2297" w:type="dxa"/>
            <w:tcBorders>
              <w:top w:val="nil"/>
              <w:left w:val="nil"/>
              <w:bottom w:val="nil"/>
              <w:right w:val="nil"/>
            </w:tcBorders>
          </w:tcPr>
          <w:p w14:paraId="4EA7C5C7" w14:textId="605E60C4" w:rsidR="0023197A" w:rsidRDefault="0023197A" w:rsidP="00146C14">
            <w:pPr>
              <w:pStyle w:val="Textkrper"/>
              <w:widowControl w:val="0"/>
              <w:rPr>
                <w:szCs w:val="22"/>
                <w:lang w:val="en-GB"/>
              </w:rPr>
            </w:pPr>
            <w:r>
              <w:rPr>
                <w:szCs w:val="22"/>
                <w:lang w:val="en-GB"/>
              </w:rPr>
              <w:t>28–29</w:t>
            </w:r>
            <w:r>
              <w:rPr>
                <w:szCs w:val="22"/>
                <w:vertAlign w:val="subscript"/>
                <w:lang w:val="en-GB"/>
              </w:rPr>
              <w:t>1</w:t>
            </w:r>
          </w:p>
        </w:tc>
        <w:tc>
          <w:tcPr>
            <w:tcW w:w="2296" w:type="dxa"/>
            <w:tcBorders>
              <w:top w:val="nil"/>
              <w:left w:val="nil"/>
              <w:bottom w:val="nil"/>
              <w:right w:val="nil"/>
            </w:tcBorders>
          </w:tcPr>
          <w:p w14:paraId="155B3C89" w14:textId="77777777" w:rsidR="0023197A" w:rsidRDefault="0023197A" w:rsidP="00146C14">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682E140E" w14:textId="18001426" w:rsidR="0023197A" w:rsidRDefault="0023197A" w:rsidP="00146C14">
            <w:pPr>
              <w:pStyle w:val="Textkrper"/>
              <w:widowControl w:val="0"/>
              <w:numPr>
                <w:ilvl w:val="0"/>
                <w:numId w:val="4"/>
              </w:numPr>
              <w:rPr>
                <w:b/>
                <w:bCs/>
                <w:szCs w:val="22"/>
                <w:lang w:val="en-GB"/>
              </w:rPr>
            </w:pPr>
            <w:r>
              <w:rPr>
                <w:b/>
                <w:bCs/>
                <w:szCs w:val="22"/>
                <w:lang w:val="en-GB"/>
              </w:rPr>
              <w:t>Reg</w:t>
            </w:r>
            <w:r>
              <w:rPr>
                <w:b/>
                <w:bCs/>
                <w:szCs w:val="22"/>
                <w:vertAlign w:val="superscript"/>
                <w:lang w:val="en-GB"/>
              </w:rPr>
              <w:t>5</w:t>
            </w:r>
          </w:p>
        </w:tc>
        <w:tc>
          <w:tcPr>
            <w:tcW w:w="2295" w:type="dxa"/>
            <w:tcBorders>
              <w:top w:val="nil"/>
              <w:left w:val="nil"/>
              <w:bottom w:val="nil"/>
              <w:right w:val="nil"/>
            </w:tcBorders>
          </w:tcPr>
          <w:p w14:paraId="4AC45772" w14:textId="527FE8D3" w:rsidR="0023197A" w:rsidRDefault="0023197A" w:rsidP="00146C14">
            <w:pPr>
              <w:pStyle w:val="Textkrper"/>
              <w:widowControl w:val="0"/>
              <w:numPr>
                <w:ilvl w:val="0"/>
                <w:numId w:val="4"/>
              </w:numPr>
              <w:rPr>
                <w:szCs w:val="22"/>
                <w:lang w:val="en-GB"/>
              </w:rPr>
            </w:pPr>
            <w:r>
              <w:rPr>
                <w:szCs w:val="22"/>
                <w:lang w:val="en-GB"/>
              </w:rPr>
              <w:t>dotted Br</w:t>
            </w:r>
          </w:p>
        </w:tc>
      </w:tr>
      <w:tr w:rsidR="00A17A0D" w:rsidRPr="007A52AA" w14:paraId="2B4CAB8D" w14:textId="77777777" w:rsidTr="00146C14">
        <w:tc>
          <w:tcPr>
            <w:tcW w:w="2297" w:type="dxa"/>
            <w:tcBorders>
              <w:top w:val="nil"/>
              <w:left w:val="nil"/>
              <w:bottom w:val="nil"/>
              <w:right w:val="nil"/>
            </w:tcBorders>
          </w:tcPr>
          <w:p w14:paraId="124BC1C6" w14:textId="63205384" w:rsidR="00A17A0D" w:rsidRDefault="00A17A0D" w:rsidP="00146C14">
            <w:pPr>
              <w:pStyle w:val="Textkrper"/>
              <w:widowControl w:val="0"/>
              <w:rPr>
                <w:szCs w:val="22"/>
                <w:lang w:val="en-GB"/>
              </w:rPr>
            </w:pPr>
            <w:r>
              <w:rPr>
                <w:szCs w:val="22"/>
                <w:lang w:val="en-GB"/>
              </w:rPr>
              <w:t>34</w:t>
            </w:r>
            <w:r w:rsidRPr="00A17A0D">
              <w:rPr>
                <w:szCs w:val="22"/>
                <w:vertAlign w:val="subscript"/>
                <w:lang w:val="en-GB"/>
              </w:rPr>
              <w:t>2</w:t>
            </w:r>
          </w:p>
        </w:tc>
        <w:tc>
          <w:tcPr>
            <w:tcW w:w="2296" w:type="dxa"/>
            <w:tcBorders>
              <w:top w:val="nil"/>
              <w:left w:val="nil"/>
              <w:bottom w:val="nil"/>
              <w:right w:val="nil"/>
            </w:tcBorders>
          </w:tcPr>
          <w:p w14:paraId="7F558312" w14:textId="447E5818" w:rsidR="00A17A0D" w:rsidRDefault="00A17A0D" w:rsidP="00146C14">
            <w:pPr>
              <w:pStyle w:val="Textkrper"/>
              <w:widowControl w:val="0"/>
              <w:numPr>
                <w:ilvl w:val="0"/>
                <w:numId w:val="4"/>
              </w:numPr>
              <w:rPr>
                <w:szCs w:val="22"/>
                <w:lang w:val="en-GB"/>
              </w:rPr>
            </w:pPr>
            <w:r>
              <w:rPr>
                <w:szCs w:val="22"/>
                <w:lang w:val="en-GB"/>
              </w:rPr>
              <w:t>T</w:t>
            </w:r>
          </w:p>
        </w:tc>
        <w:tc>
          <w:tcPr>
            <w:tcW w:w="2296" w:type="dxa"/>
            <w:tcBorders>
              <w:top w:val="nil"/>
              <w:left w:val="nil"/>
              <w:bottom w:val="nil"/>
              <w:right w:val="nil"/>
            </w:tcBorders>
          </w:tcPr>
          <w:p w14:paraId="0E9247F2" w14:textId="63E574F6" w:rsidR="00A17A0D" w:rsidRDefault="00A17A0D" w:rsidP="00146C14">
            <w:pPr>
              <w:pStyle w:val="Textkrper"/>
              <w:widowControl w:val="0"/>
              <w:numPr>
                <w:ilvl w:val="0"/>
                <w:numId w:val="4"/>
              </w:numPr>
              <w:rPr>
                <w:b/>
                <w:bCs/>
                <w:szCs w:val="22"/>
                <w:lang w:val="en-GB"/>
              </w:rPr>
            </w:pPr>
            <w:r>
              <w:rPr>
                <w:b/>
                <w:bCs/>
                <w:szCs w:val="22"/>
                <w:lang w:val="en-GB"/>
              </w:rPr>
              <w:t>Reg</w:t>
            </w:r>
            <w:r w:rsidRPr="00A17A0D">
              <w:rPr>
                <w:b/>
                <w:bCs/>
                <w:szCs w:val="22"/>
                <w:vertAlign w:val="superscript"/>
                <w:lang w:val="en-GB"/>
              </w:rPr>
              <w:t>5</w:t>
            </w:r>
          </w:p>
        </w:tc>
        <w:tc>
          <w:tcPr>
            <w:tcW w:w="2295" w:type="dxa"/>
            <w:tcBorders>
              <w:top w:val="nil"/>
              <w:left w:val="nil"/>
              <w:bottom w:val="nil"/>
              <w:right w:val="nil"/>
            </w:tcBorders>
          </w:tcPr>
          <w:p w14:paraId="1CDED2E0" w14:textId="420DB939" w:rsidR="00A17A0D" w:rsidRPr="00A17A0D" w:rsidRDefault="00A17A0D" w:rsidP="00A17A0D">
            <w:pPr>
              <w:pStyle w:val="Textkrper"/>
              <w:widowControl w:val="0"/>
              <w:rPr>
                <w:szCs w:val="22"/>
                <w:lang w:val="en-GB"/>
              </w:rPr>
            </w:pPr>
            <w:r>
              <w:rPr>
                <w:szCs w:val="22"/>
                <w:lang w:val="en-GB"/>
              </w:rPr>
              <w:t>erroneous Sb-</w:t>
            </w:r>
            <w:r>
              <w:rPr>
                <w:i/>
                <w:iCs/>
                <w:szCs w:val="22"/>
                <w:lang w:val="en-GB"/>
              </w:rPr>
              <w:t>g</w:t>
            </w:r>
            <w:r>
              <w:rPr>
                <w:szCs w:val="22"/>
                <w:lang w:val="en-GB"/>
              </w:rPr>
              <w:t xml:space="preserve"> added after this note</w:t>
            </w:r>
          </w:p>
        </w:tc>
      </w:tr>
    </w:tbl>
    <w:p w14:paraId="0AE4E61D" w14:textId="01C39F6D" w:rsidR="00ED7A73" w:rsidRDefault="00ED7A73" w:rsidP="00ED7A73">
      <w:pPr>
        <w:pStyle w:val="berschrift3"/>
        <w:numPr>
          <w:ilvl w:val="2"/>
          <w:numId w:val="2"/>
        </w:numPr>
        <w:rPr>
          <w:szCs w:val="22"/>
          <w:lang w:val="en-GB"/>
        </w:rPr>
      </w:pPr>
      <w:r>
        <w:rPr>
          <w:szCs w:val="22"/>
          <w:lang w:val="en-GB"/>
        </w:rPr>
        <w:t>Accidentals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ED7A73" w:rsidRPr="007A52AA" w14:paraId="79C7CE3B" w14:textId="77777777" w:rsidTr="00146C14">
        <w:tc>
          <w:tcPr>
            <w:tcW w:w="2297" w:type="dxa"/>
            <w:tcBorders>
              <w:top w:val="nil"/>
              <w:left w:val="nil"/>
              <w:bottom w:val="nil"/>
              <w:right w:val="nil"/>
            </w:tcBorders>
          </w:tcPr>
          <w:p w14:paraId="0A5C9764" w14:textId="3503AFCB" w:rsidR="00ED7A73" w:rsidRDefault="00ED7A73" w:rsidP="00146C14">
            <w:pPr>
              <w:pStyle w:val="Textkrper"/>
              <w:widowControl w:val="0"/>
              <w:rPr>
                <w:szCs w:val="22"/>
                <w:lang w:val="en-GB"/>
              </w:rPr>
            </w:pPr>
            <w:r>
              <w:rPr>
                <w:szCs w:val="22"/>
                <w:lang w:val="en-GB"/>
              </w:rPr>
              <w:t>19</w:t>
            </w:r>
            <w:r>
              <w:rPr>
                <w:szCs w:val="22"/>
                <w:vertAlign w:val="subscript"/>
                <w:lang w:val="en-GB"/>
              </w:rPr>
              <w:t>1</w:t>
            </w:r>
          </w:p>
        </w:tc>
        <w:tc>
          <w:tcPr>
            <w:tcW w:w="2296" w:type="dxa"/>
            <w:tcBorders>
              <w:top w:val="nil"/>
              <w:left w:val="nil"/>
              <w:bottom w:val="nil"/>
              <w:right w:val="nil"/>
            </w:tcBorders>
          </w:tcPr>
          <w:p w14:paraId="1D289B4A" w14:textId="36D3108C" w:rsidR="00ED7A73" w:rsidRDefault="00ED7A73" w:rsidP="00146C14">
            <w:pPr>
              <w:pStyle w:val="Textkrper"/>
              <w:widowControl w:val="0"/>
              <w:numPr>
                <w:ilvl w:val="0"/>
                <w:numId w:val="4"/>
              </w:numPr>
              <w:rPr>
                <w:szCs w:val="22"/>
                <w:lang w:val="en-GB"/>
              </w:rPr>
            </w:pPr>
            <w:r>
              <w:rPr>
                <w:szCs w:val="22"/>
                <w:lang w:val="en-GB"/>
              </w:rPr>
              <w:t>Ct</w:t>
            </w:r>
          </w:p>
        </w:tc>
        <w:tc>
          <w:tcPr>
            <w:tcW w:w="2296" w:type="dxa"/>
            <w:tcBorders>
              <w:top w:val="nil"/>
              <w:left w:val="nil"/>
              <w:bottom w:val="nil"/>
              <w:right w:val="nil"/>
            </w:tcBorders>
          </w:tcPr>
          <w:p w14:paraId="39DA360F" w14:textId="77777777" w:rsidR="00ED7A73" w:rsidRDefault="00ED7A73" w:rsidP="00146C14">
            <w:pPr>
              <w:pStyle w:val="Textkrper"/>
              <w:widowControl w:val="0"/>
              <w:numPr>
                <w:ilvl w:val="0"/>
                <w:numId w:val="4"/>
              </w:numPr>
              <w:rPr>
                <w:b/>
                <w:bCs/>
                <w:szCs w:val="22"/>
                <w:lang w:val="en-GB"/>
              </w:rPr>
            </w:pPr>
            <w:r>
              <w:rPr>
                <w:b/>
                <w:bCs/>
                <w:szCs w:val="22"/>
                <w:lang w:val="en-GB"/>
              </w:rPr>
              <w:t>Reg</w:t>
            </w:r>
            <w:r>
              <w:rPr>
                <w:b/>
                <w:bCs/>
                <w:szCs w:val="22"/>
                <w:vertAlign w:val="superscript"/>
                <w:lang w:val="en-GB"/>
              </w:rPr>
              <w:t>5</w:t>
            </w:r>
          </w:p>
        </w:tc>
        <w:tc>
          <w:tcPr>
            <w:tcW w:w="2295" w:type="dxa"/>
            <w:tcBorders>
              <w:top w:val="nil"/>
              <w:left w:val="nil"/>
              <w:bottom w:val="nil"/>
              <w:right w:val="nil"/>
            </w:tcBorders>
          </w:tcPr>
          <w:p w14:paraId="03589E91" w14:textId="1F6C4897" w:rsidR="00ED7A73" w:rsidRDefault="00ED7A73" w:rsidP="00146C14">
            <w:pPr>
              <w:pStyle w:val="Textkrper"/>
              <w:widowControl w:val="0"/>
              <w:numPr>
                <w:ilvl w:val="0"/>
                <w:numId w:val="4"/>
              </w:numPr>
              <w:rPr>
                <w:szCs w:val="22"/>
                <w:lang w:val="en-GB"/>
              </w:rPr>
            </w:pPr>
            <w:r>
              <w:rPr>
                <w:szCs w:val="22"/>
                <w:lang w:val="en-GB"/>
              </w:rPr>
              <w:t xml:space="preserve">no </w:t>
            </w:r>
            <w:r w:rsidRPr="00ED7A73">
              <w:rPr>
                <w:szCs w:val="22"/>
                <w:lang w:val="en-GB"/>
              </w:rPr>
              <w:t>{</w:t>
            </w:r>
            <w:r w:rsidRPr="00ED7A73">
              <w:rPr>
                <w:szCs w:val="22"/>
                <w:highlight w:val="cyan"/>
                <w:lang w:val="en-GB"/>
              </w:rPr>
              <w:t>flat</w:t>
            </w:r>
            <w:r w:rsidRPr="00ED7A73">
              <w:rPr>
                <w:szCs w:val="22"/>
                <w:lang w:val="en-GB"/>
              </w:rPr>
              <w:t>}</w:t>
            </w:r>
          </w:p>
        </w:tc>
      </w:tr>
    </w:tbl>
    <w:p w14:paraId="5357AB61" w14:textId="5ABBC121" w:rsidR="00BB30D4" w:rsidRDefault="00BB30D4" w:rsidP="00BB30D4">
      <w:pPr>
        <w:pStyle w:val="berschrift3"/>
        <w:numPr>
          <w:ilvl w:val="2"/>
          <w:numId w:val="2"/>
        </w:numPr>
        <w:rPr>
          <w:szCs w:val="22"/>
          <w:lang w:val="en-GB"/>
        </w:rPr>
      </w:pPr>
      <w:r>
        <w:rPr>
          <w:szCs w:val="22"/>
          <w:lang w:val="en-GB"/>
        </w:rPr>
        <w:t>Ligatures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4E2C0E" w:rsidRPr="007A52AA" w14:paraId="66AE3A33" w14:textId="77777777" w:rsidTr="00146C14">
        <w:tc>
          <w:tcPr>
            <w:tcW w:w="2297" w:type="dxa"/>
            <w:tcBorders>
              <w:top w:val="nil"/>
              <w:left w:val="nil"/>
              <w:bottom w:val="nil"/>
              <w:right w:val="nil"/>
            </w:tcBorders>
          </w:tcPr>
          <w:p w14:paraId="2FDAC68C" w14:textId="4BD03D0C" w:rsidR="004E2C0E" w:rsidRDefault="004E2C0E" w:rsidP="00146C14">
            <w:pPr>
              <w:pStyle w:val="Textkrper"/>
              <w:widowControl w:val="0"/>
              <w:rPr>
                <w:szCs w:val="22"/>
                <w:lang w:val="en-GB"/>
              </w:rPr>
            </w:pPr>
            <w:r>
              <w:rPr>
                <w:szCs w:val="22"/>
                <w:lang w:val="en-GB"/>
              </w:rPr>
              <w:t>52</w:t>
            </w:r>
            <w:r w:rsidRPr="004E2C0E">
              <w:rPr>
                <w:szCs w:val="22"/>
                <w:vertAlign w:val="subscript"/>
                <w:lang w:val="en-GB"/>
              </w:rPr>
              <w:t>2</w:t>
            </w:r>
            <w:r>
              <w:rPr>
                <w:szCs w:val="22"/>
                <w:lang w:val="en-GB"/>
              </w:rPr>
              <w:t>–53</w:t>
            </w:r>
            <w:r w:rsidRPr="004E2C0E">
              <w:rPr>
                <w:szCs w:val="22"/>
                <w:vertAlign w:val="subscript"/>
                <w:lang w:val="en-GB"/>
              </w:rPr>
              <w:t>1</w:t>
            </w:r>
          </w:p>
        </w:tc>
        <w:tc>
          <w:tcPr>
            <w:tcW w:w="2296" w:type="dxa"/>
            <w:tcBorders>
              <w:top w:val="nil"/>
              <w:left w:val="nil"/>
              <w:bottom w:val="nil"/>
              <w:right w:val="nil"/>
            </w:tcBorders>
          </w:tcPr>
          <w:p w14:paraId="76FFC026" w14:textId="0EC2C370" w:rsidR="004E2C0E" w:rsidRDefault="004E2C0E" w:rsidP="00146C14">
            <w:pPr>
              <w:pStyle w:val="Textkrper"/>
              <w:widowControl w:val="0"/>
              <w:numPr>
                <w:ilvl w:val="0"/>
                <w:numId w:val="4"/>
              </w:numPr>
              <w:rPr>
                <w:szCs w:val="22"/>
                <w:lang w:val="en-GB"/>
              </w:rPr>
            </w:pPr>
            <w:r>
              <w:rPr>
                <w:szCs w:val="22"/>
                <w:lang w:val="en-GB"/>
              </w:rPr>
              <w:t>V</w:t>
            </w:r>
          </w:p>
        </w:tc>
        <w:tc>
          <w:tcPr>
            <w:tcW w:w="2296" w:type="dxa"/>
            <w:tcBorders>
              <w:top w:val="nil"/>
              <w:left w:val="nil"/>
              <w:bottom w:val="nil"/>
              <w:right w:val="nil"/>
            </w:tcBorders>
          </w:tcPr>
          <w:p w14:paraId="4C7B6319" w14:textId="45F8E767" w:rsidR="004E2C0E" w:rsidRDefault="004E2C0E" w:rsidP="00146C14">
            <w:pPr>
              <w:pStyle w:val="Textkrper"/>
              <w:widowControl w:val="0"/>
              <w:numPr>
                <w:ilvl w:val="0"/>
                <w:numId w:val="4"/>
              </w:numPr>
              <w:rPr>
                <w:b/>
                <w:bCs/>
                <w:szCs w:val="22"/>
                <w:lang w:val="en-GB"/>
              </w:rPr>
            </w:pPr>
            <w:r>
              <w:rPr>
                <w:b/>
                <w:bCs/>
                <w:szCs w:val="22"/>
                <w:lang w:val="en-GB"/>
              </w:rPr>
              <w:t>Reg</w:t>
            </w:r>
            <w:r w:rsidRPr="004E2C0E">
              <w:rPr>
                <w:b/>
                <w:bCs/>
                <w:szCs w:val="22"/>
                <w:vertAlign w:val="superscript"/>
                <w:lang w:val="en-GB"/>
              </w:rPr>
              <w:t>5</w:t>
            </w:r>
          </w:p>
        </w:tc>
        <w:tc>
          <w:tcPr>
            <w:tcW w:w="2295" w:type="dxa"/>
            <w:tcBorders>
              <w:top w:val="nil"/>
              <w:left w:val="nil"/>
              <w:bottom w:val="nil"/>
              <w:right w:val="nil"/>
            </w:tcBorders>
          </w:tcPr>
          <w:p w14:paraId="34958223" w14:textId="011C6DB5" w:rsidR="004E2C0E" w:rsidRDefault="004E2C0E" w:rsidP="00146C14">
            <w:pPr>
              <w:pStyle w:val="Textkrper"/>
              <w:widowControl w:val="0"/>
              <w:numPr>
                <w:ilvl w:val="0"/>
                <w:numId w:val="4"/>
              </w:numPr>
              <w:rPr>
                <w:i/>
                <w:iCs/>
                <w:szCs w:val="22"/>
                <w:lang w:val="en-GB"/>
              </w:rPr>
            </w:pPr>
            <w:r>
              <w:rPr>
                <w:szCs w:val="22"/>
                <w:lang w:val="en-GB"/>
              </w:rPr>
              <w:t>no lig. (at page turn)</w:t>
            </w:r>
          </w:p>
        </w:tc>
      </w:tr>
      <w:tr w:rsidR="00BB30D4" w:rsidRPr="007A52AA" w14:paraId="08220B68" w14:textId="77777777" w:rsidTr="00146C14">
        <w:tc>
          <w:tcPr>
            <w:tcW w:w="2297" w:type="dxa"/>
            <w:tcBorders>
              <w:top w:val="nil"/>
              <w:left w:val="nil"/>
              <w:bottom w:val="nil"/>
              <w:right w:val="nil"/>
            </w:tcBorders>
          </w:tcPr>
          <w:p w14:paraId="655689DE" w14:textId="5D9B8031" w:rsidR="00BB30D4" w:rsidRDefault="00BB30D4" w:rsidP="00146C14">
            <w:pPr>
              <w:pStyle w:val="Textkrper"/>
              <w:widowControl w:val="0"/>
              <w:rPr>
                <w:szCs w:val="22"/>
                <w:lang w:val="en-GB"/>
              </w:rPr>
            </w:pPr>
            <w:r>
              <w:rPr>
                <w:szCs w:val="22"/>
                <w:lang w:val="en-GB"/>
              </w:rPr>
              <w:t>56</w:t>
            </w:r>
            <w:r>
              <w:rPr>
                <w:szCs w:val="22"/>
                <w:vertAlign w:val="subscript"/>
                <w:lang w:val="en-GB"/>
              </w:rPr>
              <w:t>1–2</w:t>
            </w:r>
          </w:p>
        </w:tc>
        <w:tc>
          <w:tcPr>
            <w:tcW w:w="2296" w:type="dxa"/>
            <w:tcBorders>
              <w:top w:val="nil"/>
              <w:left w:val="nil"/>
              <w:bottom w:val="nil"/>
              <w:right w:val="nil"/>
            </w:tcBorders>
          </w:tcPr>
          <w:p w14:paraId="43F3FD7D" w14:textId="3D596507" w:rsidR="00BB30D4" w:rsidRDefault="00BB30D4" w:rsidP="00146C14">
            <w:pPr>
              <w:pStyle w:val="Textkrper"/>
              <w:widowControl w:val="0"/>
              <w:numPr>
                <w:ilvl w:val="0"/>
                <w:numId w:val="4"/>
              </w:numPr>
              <w:rPr>
                <w:szCs w:val="22"/>
                <w:lang w:val="en-GB"/>
              </w:rPr>
            </w:pPr>
            <w:r>
              <w:rPr>
                <w:szCs w:val="22"/>
                <w:lang w:val="en-GB"/>
              </w:rPr>
              <w:t>Ct</w:t>
            </w:r>
          </w:p>
        </w:tc>
        <w:tc>
          <w:tcPr>
            <w:tcW w:w="2296" w:type="dxa"/>
            <w:tcBorders>
              <w:top w:val="nil"/>
              <w:left w:val="nil"/>
              <w:bottom w:val="nil"/>
              <w:right w:val="nil"/>
            </w:tcBorders>
          </w:tcPr>
          <w:p w14:paraId="02507736" w14:textId="77777777" w:rsidR="00BB30D4" w:rsidRDefault="00BB30D4" w:rsidP="00146C14">
            <w:pPr>
              <w:pStyle w:val="Textkrper"/>
              <w:widowControl w:val="0"/>
              <w:numPr>
                <w:ilvl w:val="0"/>
                <w:numId w:val="4"/>
              </w:numPr>
              <w:rPr>
                <w:b/>
                <w:bCs/>
                <w:szCs w:val="22"/>
                <w:lang w:val="en-GB"/>
              </w:rPr>
            </w:pPr>
            <w:r>
              <w:rPr>
                <w:b/>
                <w:bCs/>
                <w:szCs w:val="22"/>
                <w:lang w:val="en-GB"/>
              </w:rPr>
              <w:t>Reg</w:t>
            </w:r>
            <w:r>
              <w:rPr>
                <w:b/>
                <w:bCs/>
                <w:szCs w:val="22"/>
                <w:vertAlign w:val="superscript"/>
                <w:lang w:val="en-GB"/>
              </w:rPr>
              <w:t>5</w:t>
            </w:r>
          </w:p>
        </w:tc>
        <w:tc>
          <w:tcPr>
            <w:tcW w:w="2295" w:type="dxa"/>
            <w:tcBorders>
              <w:top w:val="nil"/>
              <w:left w:val="nil"/>
              <w:bottom w:val="nil"/>
              <w:right w:val="nil"/>
            </w:tcBorders>
          </w:tcPr>
          <w:p w14:paraId="63F9FB14" w14:textId="2746D1B9" w:rsidR="00BB30D4" w:rsidRPr="00BB30D4" w:rsidRDefault="00BB30D4" w:rsidP="00146C14">
            <w:pPr>
              <w:pStyle w:val="Textkrper"/>
              <w:widowControl w:val="0"/>
              <w:numPr>
                <w:ilvl w:val="0"/>
                <w:numId w:val="4"/>
              </w:numPr>
              <w:rPr>
                <w:i/>
                <w:iCs/>
                <w:szCs w:val="22"/>
                <w:lang w:val="en-GB"/>
              </w:rPr>
            </w:pPr>
            <w:r>
              <w:rPr>
                <w:i/>
                <w:iCs/>
                <w:szCs w:val="22"/>
                <w:lang w:val="en-GB"/>
              </w:rPr>
              <w:t>recta</w:t>
            </w:r>
            <w:r>
              <w:rPr>
                <w:szCs w:val="22"/>
                <w:lang w:val="en-GB"/>
              </w:rPr>
              <w:t xml:space="preserve"> in place of </w:t>
            </w:r>
            <w:r>
              <w:rPr>
                <w:i/>
                <w:iCs/>
                <w:szCs w:val="22"/>
                <w:lang w:val="en-GB"/>
              </w:rPr>
              <w:t>obliqua</w:t>
            </w:r>
          </w:p>
        </w:tc>
      </w:tr>
    </w:tbl>
    <w:p w14:paraId="0519999F" w14:textId="5E605EDE" w:rsidR="00F328CD" w:rsidRDefault="00F328CD" w:rsidP="00F328CD">
      <w:pPr>
        <w:pStyle w:val="berschrift3"/>
        <w:numPr>
          <w:ilvl w:val="2"/>
          <w:numId w:val="2"/>
        </w:numPr>
        <w:rPr>
          <w:szCs w:val="22"/>
          <w:lang w:val="en-GB"/>
        </w:rPr>
      </w:pPr>
      <w:r>
        <w:rPr>
          <w:szCs w:val="22"/>
          <w:lang w:val="en-GB"/>
        </w:rPr>
        <w:t>Textual variants and text placement</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8E149D" w:rsidRPr="007A52AA" w14:paraId="4BFC5563" w14:textId="77777777" w:rsidTr="00146C14">
        <w:tc>
          <w:tcPr>
            <w:tcW w:w="2297" w:type="dxa"/>
            <w:tcBorders>
              <w:top w:val="nil"/>
              <w:left w:val="nil"/>
              <w:bottom w:val="nil"/>
              <w:right w:val="nil"/>
            </w:tcBorders>
          </w:tcPr>
          <w:p w14:paraId="069C7FFB" w14:textId="0262AD2C" w:rsidR="008E149D" w:rsidRPr="00F328CD" w:rsidRDefault="008E149D" w:rsidP="00146C14">
            <w:pPr>
              <w:pStyle w:val="Textkrper"/>
              <w:widowControl w:val="0"/>
              <w:rPr>
                <w:szCs w:val="22"/>
                <w:highlight w:val="yellow"/>
                <w:lang w:val="en-GB"/>
              </w:rPr>
            </w:pPr>
            <w:r>
              <w:rPr>
                <w:szCs w:val="22"/>
                <w:highlight w:val="yellow"/>
                <w:lang w:val="en-GB"/>
              </w:rPr>
              <w:t>2</w:t>
            </w:r>
            <w:r w:rsidRPr="008E149D">
              <w:rPr>
                <w:szCs w:val="22"/>
                <w:highlight w:val="yellow"/>
                <w:vertAlign w:val="subscript"/>
                <w:lang w:val="en-GB"/>
              </w:rPr>
              <w:t>1</w:t>
            </w:r>
            <w:r>
              <w:rPr>
                <w:szCs w:val="22"/>
                <w:highlight w:val="yellow"/>
                <w:lang w:val="en-GB"/>
              </w:rPr>
              <w:t>–10</w:t>
            </w:r>
            <w:r w:rsidRPr="008E149D">
              <w:rPr>
                <w:szCs w:val="22"/>
                <w:highlight w:val="yellow"/>
                <w:vertAlign w:val="subscript"/>
                <w:lang w:val="en-GB"/>
              </w:rPr>
              <w:t>1</w:t>
            </w:r>
          </w:p>
        </w:tc>
        <w:tc>
          <w:tcPr>
            <w:tcW w:w="2296" w:type="dxa"/>
            <w:tcBorders>
              <w:top w:val="nil"/>
              <w:left w:val="nil"/>
              <w:bottom w:val="nil"/>
              <w:right w:val="nil"/>
            </w:tcBorders>
          </w:tcPr>
          <w:p w14:paraId="3CE6795B" w14:textId="1A3EF700" w:rsidR="008E149D" w:rsidRPr="00F328CD" w:rsidRDefault="008E149D" w:rsidP="00146C14">
            <w:pPr>
              <w:pStyle w:val="Textkrper"/>
              <w:widowControl w:val="0"/>
              <w:numPr>
                <w:ilvl w:val="0"/>
                <w:numId w:val="4"/>
              </w:numPr>
              <w:rPr>
                <w:szCs w:val="22"/>
                <w:highlight w:val="yellow"/>
                <w:lang w:val="en-GB"/>
              </w:rPr>
            </w:pPr>
            <w:r>
              <w:rPr>
                <w:szCs w:val="22"/>
                <w:highlight w:val="yellow"/>
                <w:lang w:val="en-GB"/>
              </w:rPr>
              <w:t>Ct</w:t>
            </w:r>
          </w:p>
        </w:tc>
        <w:tc>
          <w:tcPr>
            <w:tcW w:w="2296" w:type="dxa"/>
            <w:tcBorders>
              <w:top w:val="nil"/>
              <w:left w:val="nil"/>
              <w:bottom w:val="nil"/>
              <w:right w:val="nil"/>
            </w:tcBorders>
          </w:tcPr>
          <w:p w14:paraId="70CA623C" w14:textId="37F79546" w:rsidR="008E149D" w:rsidRPr="00F328CD" w:rsidRDefault="008E149D" w:rsidP="00146C14">
            <w:pPr>
              <w:pStyle w:val="Textkrper"/>
              <w:widowControl w:val="0"/>
              <w:numPr>
                <w:ilvl w:val="0"/>
                <w:numId w:val="4"/>
              </w:numPr>
              <w:rPr>
                <w:b/>
                <w:bCs/>
                <w:szCs w:val="22"/>
                <w:highlight w:val="yellow"/>
                <w:lang w:val="en-GB"/>
              </w:rPr>
            </w:pPr>
            <w:r>
              <w:rPr>
                <w:b/>
                <w:bCs/>
                <w:szCs w:val="22"/>
                <w:highlight w:val="yellow"/>
                <w:lang w:val="en-GB"/>
              </w:rPr>
              <w:t>Reg</w:t>
            </w:r>
            <w:r w:rsidRPr="008E149D">
              <w:rPr>
                <w:b/>
                <w:bCs/>
                <w:szCs w:val="22"/>
                <w:highlight w:val="yellow"/>
                <w:vertAlign w:val="superscript"/>
                <w:lang w:val="en-GB"/>
              </w:rPr>
              <w:t>5</w:t>
            </w:r>
          </w:p>
        </w:tc>
        <w:tc>
          <w:tcPr>
            <w:tcW w:w="2295" w:type="dxa"/>
            <w:tcBorders>
              <w:top w:val="nil"/>
              <w:left w:val="nil"/>
              <w:bottom w:val="nil"/>
              <w:right w:val="nil"/>
            </w:tcBorders>
          </w:tcPr>
          <w:p w14:paraId="1F279142" w14:textId="57F97180" w:rsidR="008E149D" w:rsidRPr="00F328CD" w:rsidRDefault="008E149D" w:rsidP="00146C14">
            <w:pPr>
              <w:pStyle w:val="Textkrper"/>
              <w:widowControl w:val="0"/>
              <w:numPr>
                <w:ilvl w:val="0"/>
                <w:numId w:val="4"/>
              </w:numPr>
              <w:rPr>
                <w:szCs w:val="22"/>
                <w:highlight w:val="yellow"/>
                <w:lang w:val="en-GB"/>
              </w:rPr>
            </w:pPr>
            <w:r>
              <w:rPr>
                <w:i/>
                <w:iCs/>
                <w:szCs w:val="22"/>
                <w:highlight w:val="yellow"/>
                <w:lang w:val="en-GB"/>
              </w:rPr>
              <w:t>Veni, Sancte Spiritus</w:t>
            </w:r>
            <w:r>
              <w:rPr>
                <w:szCs w:val="22"/>
                <w:highlight w:val="yellow"/>
                <w:lang w:val="en-GB"/>
              </w:rPr>
              <w:t xml:space="preserve"> + sign of repetition</w:t>
            </w:r>
          </w:p>
        </w:tc>
      </w:tr>
      <w:tr w:rsidR="008E149D" w:rsidRPr="007A52AA" w14:paraId="697BE795" w14:textId="77777777" w:rsidTr="00146C14">
        <w:tc>
          <w:tcPr>
            <w:tcW w:w="2297" w:type="dxa"/>
            <w:tcBorders>
              <w:top w:val="nil"/>
              <w:left w:val="nil"/>
              <w:bottom w:val="nil"/>
              <w:right w:val="nil"/>
            </w:tcBorders>
          </w:tcPr>
          <w:p w14:paraId="64006339" w14:textId="43B590DE" w:rsidR="008E149D" w:rsidRDefault="008E149D" w:rsidP="00146C14">
            <w:pPr>
              <w:pStyle w:val="Textkrper"/>
              <w:widowControl w:val="0"/>
              <w:rPr>
                <w:szCs w:val="22"/>
                <w:highlight w:val="yellow"/>
                <w:lang w:val="en-GB"/>
              </w:rPr>
            </w:pPr>
            <w:r>
              <w:rPr>
                <w:szCs w:val="22"/>
                <w:highlight w:val="yellow"/>
                <w:lang w:val="en-GB"/>
              </w:rPr>
              <w:t>14</w:t>
            </w:r>
            <w:r w:rsidRPr="008E149D">
              <w:rPr>
                <w:szCs w:val="22"/>
                <w:highlight w:val="yellow"/>
                <w:vertAlign w:val="subscript"/>
                <w:lang w:val="en-GB"/>
              </w:rPr>
              <w:t>4</w:t>
            </w:r>
            <w:r>
              <w:rPr>
                <w:szCs w:val="22"/>
                <w:highlight w:val="yellow"/>
                <w:lang w:val="en-GB"/>
              </w:rPr>
              <w:t>–17</w:t>
            </w:r>
            <w:r w:rsidRPr="008E149D">
              <w:rPr>
                <w:szCs w:val="22"/>
                <w:highlight w:val="yellow"/>
                <w:vertAlign w:val="subscript"/>
                <w:lang w:val="en-GB"/>
              </w:rPr>
              <w:t>3</w:t>
            </w:r>
          </w:p>
        </w:tc>
        <w:tc>
          <w:tcPr>
            <w:tcW w:w="2296" w:type="dxa"/>
            <w:tcBorders>
              <w:top w:val="nil"/>
              <w:left w:val="nil"/>
              <w:bottom w:val="nil"/>
              <w:right w:val="nil"/>
            </w:tcBorders>
          </w:tcPr>
          <w:p w14:paraId="7DEB741E" w14:textId="7A298C72" w:rsidR="008E149D" w:rsidRDefault="008E149D" w:rsidP="00146C14">
            <w:pPr>
              <w:pStyle w:val="Textkrper"/>
              <w:widowControl w:val="0"/>
              <w:numPr>
                <w:ilvl w:val="0"/>
                <w:numId w:val="4"/>
              </w:numPr>
              <w:rPr>
                <w:szCs w:val="22"/>
                <w:highlight w:val="yellow"/>
                <w:lang w:val="en-GB"/>
              </w:rPr>
            </w:pPr>
            <w:r>
              <w:rPr>
                <w:szCs w:val="22"/>
                <w:highlight w:val="yellow"/>
                <w:lang w:val="en-GB"/>
              </w:rPr>
              <w:t>Ct</w:t>
            </w:r>
          </w:p>
        </w:tc>
        <w:tc>
          <w:tcPr>
            <w:tcW w:w="2296" w:type="dxa"/>
            <w:tcBorders>
              <w:top w:val="nil"/>
              <w:left w:val="nil"/>
              <w:bottom w:val="nil"/>
              <w:right w:val="nil"/>
            </w:tcBorders>
          </w:tcPr>
          <w:p w14:paraId="4CD2B11D" w14:textId="4B0AC781" w:rsidR="008E149D" w:rsidRDefault="008E149D" w:rsidP="00146C14">
            <w:pPr>
              <w:pStyle w:val="Textkrper"/>
              <w:widowControl w:val="0"/>
              <w:numPr>
                <w:ilvl w:val="0"/>
                <w:numId w:val="4"/>
              </w:numPr>
              <w:rPr>
                <w:b/>
                <w:bCs/>
                <w:szCs w:val="22"/>
                <w:highlight w:val="yellow"/>
                <w:lang w:val="en-GB"/>
              </w:rPr>
            </w:pPr>
            <w:r>
              <w:rPr>
                <w:b/>
                <w:bCs/>
                <w:szCs w:val="22"/>
                <w:highlight w:val="yellow"/>
                <w:lang w:val="en-GB"/>
              </w:rPr>
              <w:t>Reg</w:t>
            </w:r>
            <w:r w:rsidRPr="008E149D">
              <w:rPr>
                <w:b/>
                <w:bCs/>
                <w:szCs w:val="22"/>
                <w:highlight w:val="yellow"/>
                <w:vertAlign w:val="superscript"/>
                <w:lang w:val="en-GB"/>
              </w:rPr>
              <w:t>5</w:t>
            </w:r>
          </w:p>
        </w:tc>
        <w:tc>
          <w:tcPr>
            <w:tcW w:w="2295" w:type="dxa"/>
            <w:tcBorders>
              <w:top w:val="nil"/>
              <w:left w:val="nil"/>
              <w:bottom w:val="nil"/>
              <w:right w:val="nil"/>
            </w:tcBorders>
          </w:tcPr>
          <w:p w14:paraId="49E17615" w14:textId="1AF2BF0D" w:rsidR="008E149D" w:rsidRDefault="008E149D" w:rsidP="00146C14">
            <w:pPr>
              <w:pStyle w:val="Textkrper"/>
              <w:widowControl w:val="0"/>
              <w:numPr>
                <w:ilvl w:val="0"/>
                <w:numId w:val="4"/>
              </w:numPr>
              <w:rPr>
                <w:i/>
                <w:iCs/>
                <w:szCs w:val="22"/>
                <w:highlight w:val="yellow"/>
                <w:lang w:val="en-GB"/>
              </w:rPr>
            </w:pPr>
            <w:r>
              <w:rPr>
                <w:i/>
                <w:iCs/>
                <w:szCs w:val="22"/>
                <w:highlight w:val="yellow"/>
                <w:lang w:val="en-GB"/>
              </w:rPr>
              <w:t>fidelium</w:t>
            </w:r>
            <w:r>
              <w:rPr>
                <w:szCs w:val="22"/>
                <w:highlight w:val="yellow"/>
                <w:lang w:val="en-GB"/>
              </w:rPr>
              <w:t xml:space="preserve"> + sign of repetition</w:t>
            </w:r>
          </w:p>
        </w:tc>
      </w:tr>
      <w:tr w:rsidR="009D7E62" w:rsidRPr="007A52AA" w14:paraId="0611C0B7" w14:textId="77777777" w:rsidTr="00146C14">
        <w:tc>
          <w:tcPr>
            <w:tcW w:w="2297" w:type="dxa"/>
            <w:tcBorders>
              <w:top w:val="nil"/>
              <w:left w:val="nil"/>
              <w:bottom w:val="nil"/>
              <w:right w:val="nil"/>
            </w:tcBorders>
          </w:tcPr>
          <w:p w14:paraId="4B742EDA" w14:textId="2308B736" w:rsidR="009D7E62" w:rsidRDefault="009D7E62" w:rsidP="00146C14">
            <w:pPr>
              <w:pStyle w:val="Textkrper"/>
              <w:widowControl w:val="0"/>
              <w:rPr>
                <w:szCs w:val="22"/>
                <w:highlight w:val="yellow"/>
                <w:lang w:val="en-GB"/>
              </w:rPr>
            </w:pPr>
            <w:r>
              <w:rPr>
                <w:szCs w:val="22"/>
                <w:highlight w:val="yellow"/>
                <w:lang w:val="en-GB"/>
              </w:rPr>
              <w:t>20</w:t>
            </w:r>
            <w:r w:rsidRPr="009D7E62">
              <w:rPr>
                <w:szCs w:val="22"/>
                <w:highlight w:val="yellow"/>
                <w:vertAlign w:val="subscript"/>
                <w:lang w:val="en-GB"/>
              </w:rPr>
              <w:t>2</w:t>
            </w:r>
            <w:r>
              <w:rPr>
                <w:szCs w:val="22"/>
                <w:highlight w:val="yellow"/>
                <w:lang w:val="en-GB"/>
              </w:rPr>
              <w:t>–26</w:t>
            </w:r>
            <w:r w:rsidRPr="009D7E62">
              <w:rPr>
                <w:szCs w:val="22"/>
                <w:highlight w:val="yellow"/>
                <w:vertAlign w:val="subscript"/>
                <w:lang w:val="en-GB"/>
              </w:rPr>
              <w:t>1</w:t>
            </w:r>
          </w:p>
        </w:tc>
        <w:tc>
          <w:tcPr>
            <w:tcW w:w="2296" w:type="dxa"/>
            <w:tcBorders>
              <w:top w:val="nil"/>
              <w:left w:val="nil"/>
              <w:bottom w:val="nil"/>
              <w:right w:val="nil"/>
            </w:tcBorders>
          </w:tcPr>
          <w:p w14:paraId="43364EF7" w14:textId="03E35F2D" w:rsidR="009D7E62" w:rsidRDefault="009D7E62" w:rsidP="00146C14">
            <w:pPr>
              <w:pStyle w:val="Textkrper"/>
              <w:widowControl w:val="0"/>
              <w:numPr>
                <w:ilvl w:val="0"/>
                <w:numId w:val="4"/>
              </w:numPr>
              <w:rPr>
                <w:szCs w:val="22"/>
                <w:highlight w:val="yellow"/>
                <w:lang w:val="en-GB"/>
              </w:rPr>
            </w:pPr>
            <w:r>
              <w:rPr>
                <w:szCs w:val="22"/>
                <w:highlight w:val="yellow"/>
                <w:lang w:val="en-GB"/>
              </w:rPr>
              <w:t>Ct</w:t>
            </w:r>
          </w:p>
        </w:tc>
        <w:tc>
          <w:tcPr>
            <w:tcW w:w="2296" w:type="dxa"/>
            <w:tcBorders>
              <w:top w:val="nil"/>
              <w:left w:val="nil"/>
              <w:bottom w:val="nil"/>
              <w:right w:val="nil"/>
            </w:tcBorders>
          </w:tcPr>
          <w:p w14:paraId="1580378B" w14:textId="10806FFC" w:rsidR="009D7E62" w:rsidRDefault="009D7E62" w:rsidP="00146C14">
            <w:pPr>
              <w:pStyle w:val="Textkrper"/>
              <w:widowControl w:val="0"/>
              <w:numPr>
                <w:ilvl w:val="0"/>
                <w:numId w:val="4"/>
              </w:numPr>
              <w:rPr>
                <w:b/>
                <w:bCs/>
                <w:szCs w:val="22"/>
                <w:highlight w:val="yellow"/>
                <w:lang w:val="en-GB"/>
              </w:rPr>
            </w:pPr>
            <w:r>
              <w:rPr>
                <w:b/>
                <w:bCs/>
                <w:szCs w:val="22"/>
                <w:highlight w:val="yellow"/>
                <w:lang w:val="en-GB"/>
              </w:rPr>
              <w:t>Reg</w:t>
            </w:r>
            <w:r w:rsidRPr="009D7E62">
              <w:rPr>
                <w:b/>
                <w:bCs/>
                <w:szCs w:val="22"/>
                <w:highlight w:val="yellow"/>
                <w:vertAlign w:val="superscript"/>
                <w:lang w:val="en-GB"/>
              </w:rPr>
              <w:t>5</w:t>
            </w:r>
          </w:p>
        </w:tc>
        <w:tc>
          <w:tcPr>
            <w:tcW w:w="2295" w:type="dxa"/>
            <w:tcBorders>
              <w:top w:val="nil"/>
              <w:left w:val="nil"/>
              <w:bottom w:val="nil"/>
              <w:right w:val="nil"/>
            </w:tcBorders>
          </w:tcPr>
          <w:p w14:paraId="72DF92DB" w14:textId="12F5E59F" w:rsidR="009D7E62" w:rsidRDefault="009D7E62" w:rsidP="00146C14">
            <w:pPr>
              <w:pStyle w:val="Textkrper"/>
              <w:widowControl w:val="0"/>
              <w:numPr>
                <w:ilvl w:val="0"/>
                <w:numId w:val="4"/>
              </w:numPr>
              <w:rPr>
                <w:i/>
                <w:iCs/>
                <w:szCs w:val="22"/>
                <w:highlight w:val="yellow"/>
                <w:lang w:val="en-GB"/>
              </w:rPr>
            </w:pPr>
            <w:r>
              <w:rPr>
                <w:i/>
                <w:iCs/>
                <w:szCs w:val="22"/>
                <w:highlight w:val="yellow"/>
                <w:lang w:val="en-GB"/>
              </w:rPr>
              <w:t>amoris</w:t>
            </w:r>
            <w:r>
              <w:rPr>
                <w:szCs w:val="22"/>
                <w:highlight w:val="yellow"/>
                <w:lang w:val="en-GB"/>
              </w:rPr>
              <w:t xml:space="preserve"> + sign of repetition</w:t>
            </w:r>
          </w:p>
        </w:tc>
      </w:tr>
      <w:tr w:rsidR="00F328CD" w:rsidRPr="007A52AA" w14:paraId="4315C86E" w14:textId="77777777" w:rsidTr="00146C14">
        <w:tc>
          <w:tcPr>
            <w:tcW w:w="2297" w:type="dxa"/>
            <w:tcBorders>
              <w:top w:val="nil"/>
              <w:left w:val="nil"/>
              <w:bottom w:val="nil"/>
              <w:right w:val="nil"/>
            </w:tcBorders>
          </w:tcPr>
          <w:p w14:paraId="42272F1F" w14:textId="279033B2" w:rsidR="00F328CD" w:rsidRPr="00F328CD" w:rsidRDefault="00F328CD" w:rsidP="00146C14">
            <w:pPr>
              <w:pStyle w:val="Textkrper"/>
              <w:widowControl w:val="0"/>
              <w:rPr>
                <w:szCs w:val="22"/>
                <w:highlight w:val="yellow"/>
                <w:lang w:val="en-GB"/>
              </w:rPr>
            </w:pPr>
            <w:r w:rsidRPr="00F328CD">
              <w:rPr>
                <w:szCs w:val="22"/>
                <w:highlight w:val="yellow"/>
                <w:lang w:val="en-GB"/>
              </w:rPr>
              <w:t>30</w:t>
            </w:r>
            <w:r w:rsidRPr="00F328CD">
              <w:rPr>
                <w:szCs w:val="22"/>
                <w:highlight w:val="yellow"/>
                <w:vertAlign w:val="subscript"/>
                <w:lang w:val="en-GB"/>
              </w:rPr>
              <w:t>3</w:t>
            </w:r>
            <w:r w:rsidRPr="00F328CD">
              <w:rPr>
                <w:szCs w:val="22"/>
                <w:highlight w:val="yellow"/>
                <w:lang w:val="en-GB"/>
              </w:rPr>
              <w:t>–52</w:t>
            </w:r>
            <w:r w:rsidRPr="00F328CD">
              <w:rPr>
                <w:szCs w:val="22"/>
                <w:highlight w:val="yellow"/>
                <w:vertAlign w:val="subscript"/>
                <w:lang w:val="en-GB"/>
              </w:rPr>
              <w:t>3</w:t>
            </w:r>
          </w:p>
        </w:tc>
        <w:tc>
          <w:tcPr>
            <w:tcW w:w="2296" w:type="dxa"/>
            <w:tcBorders>
              <w:top w:val="nil"/>
              <w:left w:val="nil"/>
              <w:bottom w:val="nil"/>
              <w:right w:val="nil"/>
            </w:tcBorders>
          </w:tcPr>
          <w:p w14:paraId="7447813D" w14:textId="77777777" w:rsidR="00F328CD" w:rsidRPr="00F328CD" w:rsidRDefault="00F328CD" w:rsidP="00146C14">
            <w:pPr>
              <w:pStyle w:val="Textkrper"/>
              <w:widowControl w:val="0"/>
              <w:numPr>
                <w:ilvl w:val="0"/>
                <w:numId w:val="4"/>
              </w:numPr>
              <w:rPr>
                <w:szCs w:val="22"/>
                <w:highlight w:val="yellow"/>
                <w:lang w:val="en-GB"/>
              </w:rPr>
            </w:pPr>
            <w:r w:rsidRPr="00F328CD">
              <w:rPr>
                <w:szCs w:val="22"/>
                <w:highlight w:val="yellow"/>
                <w:lang w:val="en-GB"/>
              </w:rPr>
              <w:t>D</w:t>
            </w:r>
          </w:p>
        </w:tc>
        <w:tc>
          <w:tcPr>
            <w:tcW w:w="2296" w:type="dxa"/>
            <w:tcBorders>
              <w:top w:val="nil"/>
              <w:left w:val="nil"/>
              <w:bottom w:val="nil"/>
              <w:right w:val="nil"/>
            </w:tcBorders>
          </w:tcPr>
          <w:p w14:paraId="7635FE36" w14:textId="0D364AFD" w:rsidR="00F328CD" w:rsidRPr="00F328CD" w:rsidRDefault="00F328CD" w:rsidP="00146C14">
            <w:pPr>
              <w:pStyle w:val="Textkrper"/>
              <w:widowControl w:val="0"/>
              <w:numPr>
                <w:ilvl w:val="0"/>
                <w:numId w:val="4"/>
              </w:numPr>
              <w:rPr>
                <w:b/>
                <w:bCs/>
                <w:szCs w:val="22"/>
                <w:highlight w:val="yellow"/>
                <w:lang w:val="en-GB"/>
              </w:rPr>
            </w:pPr>
            <w:r w:rsidRPr="00F328CD">
              <w:rPr>
                <w:b/>
                <w:bCs/>
                <w:szCs w:val="22"/>
                <w:highlight w:val="yellow"/>
                <w:lang w:val="en-GB"/>
              </w:rPr>
              <w:t>Reg</w:t>
            </w:r>
            <w:r w:rsidRPr="00F328CD">
              <w:rPr>
                <w:b/>
                <w:bCs/>
                <w:szCs w:val="22"/>
                <w:highlight w:val="yellow"/>
                <w:vertAlign w:val="superscript"/>
                <w:lang w:val="en-GB"/>
              </w:rPr>
              <w:t>5</w:t>
            </w:r>
          </w:p>
        </w:tc>
        <w:tc>
          <w:tcPr>
            <w:tcW w:w="2295" w:type="dxa"/>
            <w:tcBorders>
              <w:top w:val="nil"/>
              <w:left w:val="nil"/>
              <w:bottom w:val="nil"/>
              <w:right w:val="nil"/>
            </w:tcBorders>
          </w:tcPr>
          <w:p w14:paraId="106663F8" w14:textId="51089D16" w:rsidR="00F328CD" w:rsidRPr="00F328CD" w:rsidRDefault="00F328CD" w:rsidP="00146C14">
            <w:pPr>
              <w:pStyle w:val="Textkrper"/>
              <w:widowControl w:val="0"/>
              <w:numPr>
                <w:ilvl w:val="0"/>
                <w:numId w:val="4"/>
              </w:numPr>
              <w:rPr>
                <w:szCs w:val="22"/>
                <w:highlight w:val="yellow"/>
                <w:lang w:val="en-GB"/>
              </w:rPr>
            </w:pPr>
            <w:r w:rsidRPr="00F328CD">
              <w:rPr>
                <w:szCs w:val="22"/>
                <w:highlight w:val="yellow"/>
                <w:lang w:val="en-GB"/>
              </w:rPr>
              <w:t xml:space="preserve">sign of repetition: </w:t>
            </w:r>
            <w:r w:rsidRPr="00F328CD">
              <w:rPr>
                <w:i/>
                <w:iCs/>
                <w:szCs w:val="22"/>
                <w:highlight w:val="yellow"/>
                <w:lang w:val="en-GB"/>
              </w:rPr>
              <w:t>in unitate</w:t>
            </w:r>
          </w:p>
        </w:tc>
      </w:tr>
      <w:tr w:rsidR="00014D42" w:rsidRPr="007A52AA" w14:paraId="0D36367D" w14:textId="77777777" w:rsidTr="00146C14">
        <w:tc>
          <w:tcPr>
            <w:tcW w:w="2297" w:type="dxa"/>
            <w:tcBorders>
              <w:top w:val="nil"/>
              <w:left w:val="nil"/>
              <w:bottom w:val="nil"/>
              <w:right w:val="nil"/>
            </w:tcBorders>
          </w:tcPr>
          <w:p w14:paraId="18A16538" w14:textId="2D8749E8" w:rsidR="00014D42" w:rsidRPr="00F328CD" w:rsidRDefault="00014D42" w:rsidP="00146C14">
            <w:pPr>
              <w:pStyle w:val="Textkrper"/>
              <w:widowControl w:val="0"/>
              <w:rPr>
                <w:szCs w:val="22"/>
                <w:highlight w:val="yellow"/>
                <w:lang w:val="en-GB"/>
              </w:rPr>
            </w:pPr>
            <w:r>
              <w:rPr>
                <w:szCs w:val="22"/>
                <w:highlight w:val="yellow"/>
                <w:lang w:val="en-GB"/>
              </w:rPr>
              <w:t>36</w:t>
            </w:r>
            <w:r w:rsidRPr="00014D42">
              <w:rPr>
                <w:szCs w:val="22"/>
                <w:highlight w:val="yellow"/>
                <w:vertAlign w:val="subscript"/>
                <w:lang w:val="en-GB"/>
              </w:rPr>
              <w:t>3</w:t>
            </w:r>
            <w:r>
              <w:rPr>
                <w:szCs w:val="22"/>
                <w:highlight w:val="yellow"/>
                <w:lang w:val="en-GB"/>
              </w:rPr>
              <w:t>–44</w:t>
            </w:r>
            <w:r w:rsidRPr="00014D42">
              <w:rPr>
                <w:szCs w:val="22"/>
                <w:highlight w:val="yellow"/>
                <w:vertAlign w:val="subscript"/>
                <w:lang w:val="en-GB"/>
              </w:rPr>
              <w:t>1</w:t>
            </w:r>
          </w:p>
        </w:tc>
        <w:tc>
          <w:tcPr>
            <w:tcW w:w="2296" w:type="dxa"/>
            <w:tcBorders>
              <w:top w:val="nil"/>
              <w:left w:val="nil"/>
              <w:bottom w:val="nil"/>
              <w:right w:val="nil"/>
            </w:tcBorders>
          </w:tcPr>
          <w:p w14:paraId="02B4E359" w14:textId="3A2B18DB" w:rsidR="00014D42" w:rsidRPr="00F328CD" w:rsidRDefault="00014D42" w:rsidP="00146C14">
            <w:pPr>
              <w:pStyle w:val="Textkrper"/>
              <w:widowControl w:val="0"/>
              <w:numPr>
                <w:ilvl w:val="0"/>
                <w:numId w:val="4"/>
              </w:numPr>
              <w:rPr>
                <w:szCs w:val="22"/>
                <w:highlight w:val="yellow"/>
                <w:lang w:val="en-GB"/>
              </w:rPr>
            </w:pPr>
            <w:r>
              <w:rPr>
                <w:szCs w:val="22"/>
                <w:highlight w:val="yellow"/>
                <w:lang w:val="en-GB"/>
              </w:rPr>
              <w:t>B</w:t>
            </w:r>
          </w:p>
        </w:tc>
        <w:tc>
          <w:tcPr>
            <w:tcW w:w="2296" w:type="dxa"/>
            <w:tcBorders>
              <w:top w:val="nil"/>
              <w:left w:val="nil"/>
              <w:bottom w:val="nil"/>
              <w:right w:val="nil"/>
            </w:tcBorders>
          </w:tcPr>
          <w:p w14:paraId="7082842D" w14:textId="47FA3274" w:rsidR="00014D42" w:rsidRPr="00F328CD" w:rsidRDefault="00014D42" w:rsidP="00146C14">
            <w:pPr>
              <w:pStyle w:val="Textkrper"/>
              <w:widowControl w:val="0"/>
              <w:numPr>
                <w:ilvl w:val="0"/>
                <w:numId w:val="4"/>
              </w:numPr>
              <w:rPr>
                <w:b/>
                <w:bCs/>
                <w:szCs w:val="22"/>
                <w:highlight w:val="yellow"/>
                <w:lang w:val="en-GB"/>
              </w:rPr>
            </w:pPr>
            <w:r>
              <w:rPr>
                <w:b/>
                <w:bCs/>
                <w:szCs w:val="22"/>
                <w:highlight w:val="yellow"/>
                <w:lang w:val="en-GB"/>
              </w:rPr>
              <w:t>Reg</w:t>
            </w:r>
            <w:r w:rsidRPr="00014D42">
              <w:rPr>
                <w:b/>
                <w:bCs/>
                <w:szCs w:val="22"/>
                <w:highlight w:val="yellow"/>
                <w:vertAlign w:val="superscript"/>
                <w:lang w:val="en-GB"/>
              </w:rPr>
              <w:t>5</w:t>
            </w:r>
          </w:p>
        </w:tc>
        <w:tc>
          <w:tcPr>
            <w:tcW w:w="2295" w:type="dxa"/>
            <w:tcBorders>
              <w:top w:val="nil"/>
              <w:left w:val="nil"/>
              <w:bottom w:val="nil"/>
              <w:right w:val="nil"/>
            </w:tcBorders>
          </w:tcPr>
          <w:p w14:paraId="5A15B10D" w14:textId="2C8DAE19" w:rsidR="00014D42" w:rsidRPr="00F328CD" w:rsidRDefault="00014D42" w:rsidP="00146C14">
            <w:pPr>
              <w:pStyle w:val="Textkrper"/>
              <w:widowControl w:val="0"/>
              <w:numPr>
                <w:ilvl w:val="0"/>
                <w:numId w:val="4"/>
              </w:numPr>
              <w:rPr>
                <w:szCs w:val="22"/>
                <w:highlight w:val="yellow"/>
                <w:lang w:val="en-GB"/>
              </w:rPr>
            </w:pPr>
            <w:r>
              <w:rPr>
                <w:i/>
                <w:iCs/>
                <w:szCs w:val="22"/>
                <w:highlight w:val="yellow"/>
                <w:lang w:val="en-GB"/>
              </w:rPr>
              <w:t>qui per diversitatem</w:t>
            </w:r>
            <w:r>
              <w:rPr>
                <w:szCs w:val="22"/>
                <w:highlight w:val="yellow"/>
                <w:lang w:val="en-GB"/>
              </w:rPr>
              <w:t xml:space="preserve"> + sign of repetition</w:t>
            </w:r>
          </w:p>
        </w:tc>
      </w:tr>
      <w:tr w:rsidR="00FA0A1F" w:rsidRPr="007A52AA" w14:paraId="7FC9DDF3" w14:textId="77777777" w:rsidTr="00146C14">
        <w:tc>
          <w:tcPr>
            <w:tcW w:w="2297" w:type="dxa"/>
            <w:tcBorders>
              <w:top w:val="nil"/>
              <w:left w:val="nil"/>
              <w:bottom w:val="nil"/>
              <w:right w:val="nil"/>
            </w:tcBorders>
          </w:tcPr>
          <w:p w14:paraId="2D4E9EFA" w14:textId="7C7A00BE" w:rsidR="00FA0A1F" w:rsidRDefault="00FA0A1F" w:rsidP="00146C14">
            <w:pPr>
              <w:pStyle w:val="Textkrper"/>
              <w:widowControl w:val="0"/>
              <w:rPr>
                <w:szCs w:val="22"/>
                <w:highlight w:val="yellow"/>
                <w:lang w:val="en-GB"/>
              </w:rPr>
            </w:pPr>
            <w:r>
              <w:rPr>
                <w:szCs w:val="22"/>
                <w:highlight w:val="yellow"/>
                <w:lang w:val="en-GB"/>
              </w:rPr>
              <w:t>42</w:t>
            </w:r>
            <w:r w:rsidRPr="00FA0A1F">
              <w:rPr>
                <w:szCs w:val="22"/>
                <w:highlight w:val="yellow"/>
                <w:vertAlign w:val="subscript"/>
                <w:lang w:val="en-GB"/>
              </w:rPr>
              <w:t>3</w:t>
            </w:r>
            <w:r>
              <w:rPr>
                <w:szCs w:val="22"/>
                <w:highlight w:val="yellow"/>
                <w:lang w:val="en-GB"/>
              </w:rPr>
              <w:t>–44</w:t>
            </w:r>
            <w:r w:rsidRPr="00FA0A1F">
              <w:rPr>
                <w:szCs w:val="22"/>
                <w:highlight w:val="yellow"/>
                <w:vertAlign w:val="subscript"/>
                <w:lang w:val="en-GB"/>
              </w:rPr>
              <w:t>2</w:t>
            </w:r>
          </w:p>
        </w:tc>
        <w:tc>
          <w:tcPr>
            <w:tcW w:w="2296" w:type="dxa"/>
            <w:tcBorders>
              <w:top w:val="nil"/>
              <w:left w:val="nil"/>
              <w:bottom w:val="nil"/>
              <w:right w:val="nil"/>
            </w:tcBorders>
          </w:tcPr>
          <w:p w14:paraId="3C35B40A" w14:textId="70CC41E2" w:rsidR="00FA0A1F" w:rsidRDefault="00FA0A1F" w:rsidP="00146C14">
            <w:pPr>
              <w:pStyle w:val="Textkrper"/>
              <w:widowControl w:val="0"/>
              <w:numPr>
                <w:ilvl w:val="0"/>
                <w:numId w:val="4"/>
              </w:numPr>
              <w:rPr>
                <w:szCs w:val="22"/>
                <w:highlight w:val="yellow"/>
                <w:lang w:val="en-GB"/>
              </w:rPr>
            </w:pPr>
            <w:r>
              <w:rPr>
                <w:szCs w:val="22"/>
                <w:highlight w:val="yellow"/>
                <w:lang w:val="en-GB"/>
              </w:rPr>
              <w:t>Ct</w:t>
            </w:r>
          </w:p>
        </w:tc>
        <w:tc>
          <w:tcPr>
            <w:tcW w:w="2296" w:type="dxa"/>
            <w:tcBorders>
              <w:top w:val="nil"/>
              <w:left w:val="nil"/>
              <w:bottom w:val="nil"/>
              <w:right w:val="nil"/>
            </w:tcBorders>
          </w:tcPr>
          <w:p w14:paraId="7348A797" w14:textId="1C32ACFC" w:rsidR="00FA0A1F" w:rsidRDefault="00FA0A1F" w:rsidP="00146C14">
            <w:pPr>
              <w:pStyle w:val="Textkrper"/>
              <w:widowControl w:val="0"/>
              <w:numPr>
                <w:ilvl w:val="0"/>
                <w:numId w:val="4"/>
              </w:numPr>
              <w:rPr>
                <w:b/>
                <w:bCs/>
                <w:szCs w:val="22"/>
                <w:highlight w:val="yellow"/>
                <w:lang w:val="en-GB"/>
              </w:rPr>
            </w:pPr>
            <w:r>
              <w:rPr>
                <w:b/>
                <w:bCs/>
                <w:szCs w:val="22"/>
                <w:highlight w:val="yellow"/>
                <w:lang w:val="en-GB"/>
              </w:rPr>
              <w:t>Reg</w:t>
            </w:r>
            <w:r w:rsidRPr="00FA0A1F">
              <w:rPr>
                <w:b/>
                <w:bCs/>
                <w:szCs w:val="22"/>
                <w:highlight w:val="yellow"/>
                <w:vertAlign w:val="superscript"/>
                <w:lang w:val="en-GB"/>
              </w:rPr>
              <w:t>5</w:t>
            </w:r>
          </w:p>
        </w:tc>
        <w:tc>
          <w:tcPr>
            <w:tcW w:w="2295" w:type="dxa"/>
            <w:tcBorders>
              <w:top w:val="nil"/>
              <w:left w:val="nil"/>
              <w:bottom w:val="nil"/>
              <w:right w:val="nil"/>
            </w:tcBorders>
          </w:tcPr>
          <w:p w14:paraId="45524264" w14:textId="6B7B7FDC" w:rsidR="00FA0A1F" w:rsidRDefault="00FA0A1F" w:rsidP="00146C14">
            <w:pPr>
              <w:pStyle w:val="Textkrper"/>
              <w:widowControl w:val="0"/>
              <w:numPr>
                <w:ilvl w:val="0"/>
                <w:numId w:val="4"/>
              </w:numPr>
              <w:rPr>
                <w:i/>
                <w:iCs/>
                <w:szCs w:val="22"/>
                <w:highlight w:val="yellow"/>
                <w:lang w:val="en-GB"/>
              </w:rPr>
            </w:pPr>
            <w:r>
              <w:rPr>
                <w:szCs w:val="22"/>
                <w:highlight w:val="yellow"/>
                <w:lang w:val="en-GB"/>
              </w:rPr>
              <w:t>no text</w:t>
            </w:r>
          </w:p>
        </w:tc>
      </w:tr>
      <w:tr w:rsidR="00340958" w:rsidRPr="007A52AA" w14:paraId="58DEB16F" w14:textId="77777777" w:rsidTr="00146C14">
        <w:tc>
          <w:tcPr>
            <w:tcW w:w="2297" w:type="dxa"/>
            <w:tcBorders>
              <w:top w:val="nil"/>
              <w:left w:val="nil"/>
              <w:bottom w:val="nil"/>
              <w:right w:val="nil"/>
            </w:tcBorders>
          </w:tcPr>
          <w:p w14:paraId="47AE23DC" w14:textId="5BC9AFFB" w:rsidR="00340958" w:rsidRDefault="00340958" w:rsidP="00146C14">
            <w:pPr>
              <w:pStyle w:val="Textkrper"/>
              <w:widowControl w:val="0"/>
              <w:rPr>
                <w:szCs w:val="22"/>
                <w:highlight w:val="yellow"/>
                <w:lang w:val="en-GB"/>
              </w:rPr>
            </w:pPr>
            <w:r>
              <w:rPr>
                <w:szCs w:val="22"/>
                <w:highlight w:val="yellow"/>
                <w:lang w:val="en-GB"/>
              </w:rPr>
              <w:t>47</w:t>
            </w:r>
            <w:r w:rsidRPr="00340958">
              <w:rPr>
                <w:szCs w:val="22"/>
                <w:highlight w:val="yellow"/>
                <w:vertAlign w:val="subscript"/>
                <w:lang w:val="en-GB"/>
              </w:rPr>
              <w:t>3</w:t>
            </w:r>
            <w:r>
              <w:rPr>
                <w:szCs w:val="22"/>
                <w:highlight w:val="yellow"/>
                <w:lang w:val="en-GB"/>
              </w:rPr>
              <w:t>–52</w:t>
            </w:r>
            <w:r w:rsidRPr="00340958">
              <w:rPr>
                <w:szCs w:val="22"/>
                <w:highlight w:val="yellow"/>
                <w:vertAlign w:val="subscript"/>
                <w:lang w:val="en-GB"/>
              </w:rPr>
              <w:t>1</w:t>
            </w:r>
          </w:p>
        </w:tc>
        <w:tc>
          <w:tcPr>
            <w:tcW w:w="2296" w:type="dxa"/>
            <w:tcBorders>
              <w:top w:val="nil"/>
              <w:left w:val="nil"/>
              <w:bottom w:val="nil"/>
              <w:right w:val="nil"/>
            </w:tcBorders>
          </w:tcPr>
          <w:p w14:paraId="7EA29B57" w14:textId="05DED439" w:rsidR="00340958" w:rsidRDefault="00340958" w:rsidP="00146C14">
            <w:pPr>
              <w:pStyle w:val="Textkrper"/>
              <w:widowControl w:val="0"/>
              <w:numPr>
                <w:ilvl w:val="0"/>
                <w:numId w:val="4"/>
              </w:numPr>
              <w:rPr>
                <w:szCs w:val="22"/>
                <w:highlight w:val="yellow"/>
                <w:lang w:val="en-GB"/>
              </w:rPr>
            </w:pPr>
            <w:r>
              <w:rPr>
                <w:szCs w:val="22"/>
                <w:highlight w:val="yellow"/>
                <w:lang w:val="en-GB"/>
              </w:rPr>
              <w:t>Ct</w:t>
            </w:r>
          </w:p>
        </w:tc>
        <w:tc>
          <w:tcPr>
            <w:tcW w:w="2296" w:type="dxa"/>
            <w:tcBorders>
              <w:top w:val="nil"/>
              <w:left w:val="nil"/>
              <w:bottom w:val="nil"/>
              <w:right w:val="nil"/>
            </w:tcBorders>
          </w:tcPr>
          <w:p w14:paraId="3F2E5270" w14:textId="12B0B256" w:rsidR="00340958" w:rsidRDefault="00340958" w:rsidP="00146C14">
            <w:pPr>
              <w:pStyle w:val="Textkrper"/>
              <w:widowControl w:val="0"/>
              <w:numPr>
                <w:ilvl w:val="0"/>
                <w:numId w:val="4"/>
              </w:numPr>
              <w:rPr>
                <w:b/>
                <w:bCs/>
                <w:szCs w:val="22"/>
                <w:highlight w:val="yellow"/>
                <w:lang w:val="en-GB"/>
              </w:rPr>
            </w:pPr>
            <w:r>
              <w:rPr>
                <w:b/>
                <w:bCs/>
                <w:szCs w:val="22"/>
                <w:highlight w:val="yellow"/>
                <w:lang w:val="en-GB"/>
              </w:rPr>
              <w:t>Reg</w:t>
            </w:r>
            <w:r w:rsidRPr="00340958">
              <w:rPr>
                <w:b/>
                <w:bCs/>
                <w:szCs w:val="22"/>
                <w:highlight w:val="yellow"/>
                <w:vertAlign w:val="superscript"/>
                <w:lang w:val="en-GB"/>
              </w:rPr>
              <w:t>5</w:t>
            </w:r>
          </w:p>
        </w:tc>
        <w:tc>
          <w:tcPr>
            <w:tcW w:w="2295" w:type="dxa"/>
            <w:tcBorders>
              <w:top w:val="nil"/>
              <w:left w:val="nil"/>
              <w:bottom w:val="nil"/>
              <w:right w:val="nil"/>
            </w:tcBorders>
          </w:tcPr>
          <w:p w14:paraId="6F1D7A03" w14:textId="716F95AD" w:rsidR="00340958" w:rsidRDefault="00340958" w:rsidP="00146C14">
            <w:pPr>
              <w:pStyle w:val="Textkrper"/>
              <w:widowControl w:val="0"/>
              <w:numPr>
                <w:ilvl w:val="0"/>
                <w:numId w:val="4"/>
              </w:numPr>
              <w:rPr>
                <w:szCs w:val="22"/>
                <w:highlight w:val="yellow"/>
                <w:lang w:val="en-GB"/>
              </w:rPr>
            </w:pPr>
            <w:r>
              <w:rPr>
                <w:i/>
                <w:iCs/>
                <w:szCs w:val="22"/>
                <w:highlight w:val="yellow"/>
                <w:lang w:val="en-GB"/>
              </w:rPr>
              <w:t>gentes in unitate</w:t>
            </w:r>
            <w:r>
              <w:rPr>
                <w:szCs w:val="22"/>
                <w:highlight w:val="yellow"/>
                <w:lang w:val="en-GB"/>
              </w:rPr>
              <w:t xml:space="preserve"> + sign of repetition</w:t>
            </w:r>
          </w:p>
        </w:tc>
      </w:tr>
      <w:tr w:rsidR="00340958" w:rsidRPr="007A52AA" w14:paraId="7EF70C05" w14:textId="77777777" w:rsidTr="00146C14">
        <w:tc>
          <w:tcPr>
            <w:tcW w:w="2297" w:type="dxa"/>
            <w:tcBorders>
              <w:top w:val="nil"/>
              <w:left w:val="nil"/>
              <w:bottom w:val="nil"/>
              <w:right w:val="nil"/>
            </w:tcBorders>
          </w:tcPr>
          <w:p w14:paraId="3A6EB1EF" w14:textId="61DE8D35" w:rsidR="00340958" w:rsidRDefault="00340958" w:rsidP="00146C14">
            <w:pPr>
              <w:pStyle w:val="Textkrper"/>
              <w:widowControl w:val="0"/>
              <w:rPr>
                <w:szCs w:val="22"/>
                <w:highlight w:val="yellow"/>
                <w:lang w:val="en-GB"/>
              </w:rPr>
            </w:pPr>
            <w:r>
              <w:rPr>
                <w:szCs w:val="22"/>
                <w:highlight w:val="yellow"/>
                <w:lang w:val="en-GB"/>
              </w:rPr>
              <w:t>52</w:t>
            </w:r>
            <w:r w:rsidRPr="00340958">
              <w:rPr>
                <w:szCs w:val="22"/>
                <w:highlight w:val="yellow"/>
                <w:vertAlign w:val="subscript"/>
                <w:lang w:val="en-GB"/>
              </w:rPr>
              <w:t>2</w:t>
            </w:r>
            <w:r>
              <w:rPr>
                <w:szCs w:val="22"/>
                <w:highlight w:val="yellow"/>
                <w:lang w:val="en-GB"/>
              </w:rPr>
              <w:t>–57</w:t>
            </w:r>
            <w:r w:rsidRPr="00340958">
              <w:rPr>
                <w:szCs w:val="22"/>
                <w:highlight w:val="yellow"/>
                <w:vertAlign w:val="subscript"/>
                <w:lang w:val="en-GB"/>
              </w:rPr>
              <w:t>1</w:t>
            </w:r>
          </w:p>
        </w:tc>
        <w:tc>
          <w:tcPr>
            <w:tcW w:w="2296" w:type="dxa"/>
            <w:tcBorders>
              <w:top w:val="nil"/>
              <w:left w:val="nil"/>
              <w:bottom w:val="nil"/>
              <w:right w:val="nil"/>
            </w:tcBorders>
          </w:tcPr>
          <w:p w14:paraId="43ACEF92" w14:textId="62CF04C8" w:rsidR="00340958" w:rsidRDefault="00340958" w:rsidP="00146C14">
            <w:pPr>
              <w:pStyle w:val="Textkrper"/>
              <w:widowControl w:val="0"/>
              <w:numPr>
                <w:ilvl w:val="0"/>
                <w:numId w:val="4"/>
              </w:numPr>
              <w:rPr>
                <w:szCs w:val="22"/>
                <w:highlight w:val="yellow"/>
                <w:lang w:val="en-GB"/>
              </w:rPr>
            </w:pPr>
            <w:r>
              <w:rPr>
                <w:szCs w:val="22"/>
                <w:highlight w:val="yellow"/>
                <w:lang w:val="en-GB"/>
              </w:rPr>
              <w:t>Ct</w:t>
            </w:r>
          </w:p>
        </w:tc>
        <w:tc>
          <w:tcPr>
            <w:tcW w:w="2296" w:type="dxa"/>
            <w:tcBorders>
              <w:top w:val="nil"/>
              <w:left w:val="nil"/>
              <w:bottom w:val="nil"/>
              <w:right w:val="nil"/>
            </w:tcBorders>
          </w:tcPr>
          <w:p w14:paraId="5C6F9465" w14:textId="78751EB2" w:rsidR="00340958" w:rsidRDefault="00340958" w:rsidP="00146C14">
            <w:pPr>
              <w:pStyle w:val="Textkrper"/>
              <w:widowControl w:val="0"/>
              <w:numPr>
                <w:ilvl w:val="0"/>
                <w:numId w:val="4"/>
              </w:numPr>
              <w:rPr>
                <w:b/>
                <w:bCs/>
                <w:szCs w:val="22"/>
                <w:highlight w:val="yellow"/>
                <w:lang w:val="en-GB"/>
              </w:rPr>
            </w:pPr>
            <w:r>
              <w:rPr>
                <w:b/>
                <w:bCs/>
                <w:szCs w:val="22"/>
                <w:highlight w:val="yellow"/>
                <w:lang w:val="en-GB"/>
              </w:rPr>
              <w:t>Reg</w:t>
            </w:r>
            <w:r w:rsidRPr="00340958">
              <w:rPr>
                <w:b/>
                <w:bCs/>
                <w:szCs w:val="22"/>
                <w:highlight w:val="yellow"/>
                <w:vertAlign w:val="superscript"/>
                <w:lang w:val="en-GB"/>
              </w:rPr>
              <w:t>5</w:t>
            </w:r>
          </w:p>
        </w:tc>
        <w:tc>
          <w:tcPr>
            <w:tcW w:w="2295" w:type="dxa"/>
            <w:tcBorders>
              <w:top w:val="nil"/>
              <w:left w:val="nil"/>
              <w:bottom w:val="nil"/>
              <w:right w:val="nil"/>
            </w:tcBorders>
          </w:tcPr>
          <w:p w14:paraId="3F9CD729" w14:textId="22FA48BE" w:rsidR="00340958" w:rsidRDefault="00340958" w:rsidP="00146C14">
            <w:pPr>
              <w:pStyle w:val="Textkrper"/>
              <w:widowControl w:val="0"/>
              <w:numPr>
                <w:ilvl w:val="0"/>
                <w:numId w:val="4"/>
              </w:numPr>
              <w:rPr>
                <w:i/>
                <w:iCs/>
                <w:szCs w:val="22"/>
                <w:highlight w:val="yellow"/>
                <w:lang w:val="en-GB"/>
              </w:rPr>
            </w:pPr>
            <w:r>
              <w:rPr>
                <w:i/>
                <w:iCs/>
                <w:szCs w:val="22"/>
                <w:highlight w:val="yellow"/>
                <w:lang w:val="en-GB"/>
              </w:rPr>
              <w:t>fidei</w:t>
            </w:r>
            <w:r>
              <w:rPr>
                <w:szCs w:val="22"/>
                <w:highlight w:val="yellow"/>
                <w:lang w:val="en-GB"/>
              </w:rPr>
              <w:t xml:space="preserve"> + sign of repetition</w:t>
            </w:r>
          </w:p>
        </w:tc>
      </w:tr>
      <w:tr w:rsidR="00EE5C55" w:rsidRPr="007A52AA" w14:paraId="1F5FAE91" w14:textId="77777777" w:rsidTr="00146C14">
        <w:tc>
          <w:tcPr>
            <w:tcW w:w="2297" w:type="dxa"/>
            <w:tcBorders>
              <w:top w:val="nil"/>
              <w:left w:val="nil"/>
              <w:bottom w:val="nil"/>
              <w:right w:val="nil"/>
            </w:tcBorders>
          </w:tcPr>
          <w:p w14:paraId="54D09EB4" w14:textId="4D0ED38D" w:rsidR="00EE5C55" w:rsidRDefault="00EE5C55" w:rsidP="00146C14">
            <w:pPr>
              <w:pStyle w:val="Textkrper"/>
              <w:widowControl w:val="0"/>
              <w:rPr>
                <w:szCs w:val="22"/>
                <w:highlight w:val="yellow"/>
                <w:lang w:val="en-GB"/>
              </w:rPr>
            </w:pPr>
            <w:r>
              <w:rPr>
                <w:szCs w:val="22"/>
                <w:highlight w:val="yellow"/>
                <w:lang w:val="en-GB"/>
              </w:rPr>
              <w:t>57</w:t>
            </w:r>
            <w:r w:rsidRPr="00EE5C55">
              <w:rPr>
                <w:szCs w:val="22"/>
                <w:highlight w:val="yellow"/>
                <w:vertAlign w:val="subscript"/>
                <w:lang w:val="en-GB"/>
              </w:rPr>
              <w:t>2</w:t>
            </w:r>
            <w:r>
              <w:rPr>
                <w:szCs w:val="22"/>
                <w:highlight w:val="yellow"/>
                <w:lang w:val="en-GB"/>
              </w:rPr>
              <w:t>–62</w:t>
            </w:r>
          </w:p>
        </w:tc>
        <w:tc>
          <w:tcPr>
            <w:tcW w:w="2296" w:type="dxa"/>
            <w:tcBorders>
              <w:top w:val="nil"/>
              <w:left w:val="nil"/>
              <w:bottom w:val="nil"/>
              <w:right w:val="nil"/>
            </w:tcBorders>
          </w:tcPr>
          <w:p w14:paraId="626549C9" w14:textId="4CD69B65" w:rsidR="00EE5C55" w:rsidRDefault="00EE5C55" w:rsidP="00146C14">
            <w:pPr>
              <w:pStyle w:val="Textkrper"/>
              <w:widowControl w:val="0"/>
              <w:numPr>
                <w:ilvl w:val="0"/>
                <w:numId w:val="4"/>
              </w:numPr>
              <w:rPr>
                <w:szCs w:val="22"/>
                <w:highlight w:val="yellow"/>
                <w:lang w:val="en-GB"/>
              </w:rPr>
            </w:pPr>
            <w:r>
              <w:rPr>
                <w:szCs w:val="22"/>
                <w:highlight w:val="yellow"/>
                <w:lang w:val="en-GB"/>
              </w:rPr>
              <w:t>B</w:t>
            </w:r>
          </w:p>
        </w:tc>
        <w:tc>
          <w:tcPr>
            <w:tcW w:w="2296" w:type="dxa"/>
            <w:tcBorders>
              <w:top w:val="nil"/>
              <w:left w:val="nil"/>
              <w:bottom w:val="nil"/>
              <w:right w:val="nil"/>
            </w:tcBorders>
          </w:tcPr>
          <w:p w14:paraId="62CCA186" w14:textId="32D82DEC" w:rsidR="00EE5C55" w:rsidRDefault="00EE5C55" w:rsidP="00146C14">
            <w:pPr>
              <w:pStyle w:val="Textkrper"/>
              <w:widowControl w:val="0"/>
              <w:numPr>
                <w:ilvl w:val="0"/>
                <w:numId w:val="4"/>
              </w:numPr>
              <w:rPr>
                <w:b/>
                <w:bCs/>
                <w:szCs w:val="22"/>
                <w:highlight w:val="yellow"/>
                <w:lang w:val="en-GB"/>
              </w:rPr>
            </w:pPr>
            <w:r>
              <w:rPr>
                <w:b/>
                <w:bCs/>
                <w:szCs w:val="22"/>
                <w:highlight w:val="yellow"/>
                <w:lang w:val="en-GB"/>
              </w:rPr>
              <w:t>Reg</w:t>
            </w:r>
            <w:r w:rsidRPr="00EE5C55">
              <w:rPr>
                <w:b/>
                <w:bCs/>
                <w:szCs w:val="22"/>
                <w:highlight w:val="yellow"/>
                <w:vertAlign w:val="superscript"/>
                <w:lang w:val="en-GB"/>
              </w:rPr>
              <w:t>5</w:t>
            </w:r>
          </w:p>
        </w:tc>
        <w:tc>
          <w:tcPr>
            <w:tcW w:w="2295" w:type="dxa"/>
            <w:tcBorders>
              <w:top w:val="nil"/>
              <w:left w:val="nil"/>
              <w:bottom w:val="nil"/>
              <w:right w:val="nil"/>
            </w:tcBorders>
          </w:tcPr>
          <w:p w14:paraId="5F5D7508" w14:textId="6260D9B4" w:rsidR="00EE5C55" w:rsidRDefault="00EE5C55" w:rsidP="00146C14">
            <w:pPr>
              <w:pStyle w:val="Textkrper"/>
              <w:widowControl w:val="0"/>
              <w:numPr>
                <w:ilvl w:val="0"/>
                <w:numId w:val="4"/>
              </w:numPr>
              <w:rPr>
                <w:i/>
                <w:iCs/>
                <w:szCs w:val="22"/>
                <w:highlight w:val="yellow"/>
                <w:lang w:val="en-GB"/>
              </w:rPr>
            </w:pPr>
            <w:r>
              <w:rPr>
                <w:i/>
                <w:iCs/>
                <w:szCs w:val="22"/>
                <w:highlight w:val="yellow"/>
                <w:lang w:val="en-GB"/>
              </w:rPr>
              <w:t>congregrasti +</w:t>
            </w:r>
            <w:r w:rsidRPr="00EE5C55">
              <w:rPr>
                <w:szCs w:val="22"/>
                <w:highlight w:val="yellow"/>
                <w:lang w:val="en-GB"/>
              </w:rPr>
              <w:t xml:space="preserve"> sign of repetition</w:t>
            </w:r>
          </w:p>
        </w:tc>
      </w:tr>
      <w:tr w:rsidR="00293815" w:rsidRPr="007A52AA" w14:paraId="10777F8B" w14:textId="77777777" w:rsidTr="00146C14">
        <w:tc>
          <w:tcPr>
            <w:tcW w:w="2297" w:type="dxa"/>
            <w:tcBorders>
              <w:top w:val="nil"/>
              <w:left w:val="nil"/>
              <w:bottom w:val="nil"/>
              <w:right w:val="nil"/>
            </w:tcBorders>
          </w:tcPr>
          <w:p w14:paraId="3986A2CD" w14:textId="12100D83" w:rsidR="00293815" w:rsidRPr="00F328CD" w:rsidRDefault="00293815" w:rsidP="00146C14">
            <w:pPr>
              <w:pStyle w:val="Textkrper"/>
              <w:widowControl w:val="0"/>
              <w:rPr>
                <w:szCs w:val="22"/>
                <w:highlight w:val="yellow"/>
                <w:lang w:val="en-GB"/>
              </w:rPr>
            </w:pPr>
            <w:r>
              <w:rPr>
                <w:szCs w:val="22"/>
                <w:highlight w:val="yellow"/>
                <w:lang w:val="en-GB"/>
              </w:rPr>
              <w:t>58</w:t>
            </w:r>
            <w:r w:rsidRPr="00293815">
              <w:rPr>
                <w:szCs w:val="22"/>
                <w:highlight w:val="yellow"/>
                <w:vertAlign w:val="subscript"/>
                <w:lang w:val="en-GB"/>
              </w:rPr>
              <w:t>3</w:t>
            </w:r>
            <w:r>
              <w:rPr>
                <w:szCs w:val="22"/>
                <w:highlight w:val="yellow"/>
                <w:lang w:val="en-GB"/>
              </w:rPr>
              <w:t>–63</w:t>
            </w:r>
          </w:p>
        </w:tc>
        <w:tc>
          <w:tcPr>
            <w:tcW w:w="2296" w:type="dxa"/>
            <w:tcBorders>
              <w:top w:val="nil"/>
              <w:left w:val="nil"/>
              <w:bottom w:val="nil"/>
              <w:right w:val="nil"/>
            </w:tcBorders>
          </w:tcPr>
          <w:p w14:paraId="7D2074A0" w14:textId="0CE30501" w:rsidR="00293815" w:rsidRPr="00F328CD" w:rsidRDefault="00293815" w:rsidP="00146C14">
            <w:pPr>
              <w:pStyle w:val="Textkrper"/>
              <w:widowControl w:val="0"/>
              <w:numPr>
                <w:ilvl w:val="0"/>
                <w:numId w:val="4"/>
              </w:numPr>
              <w:rPr>
                <w:szCs w:val="22"/>
                <w:highlight w:val="yellow"/>
                <w:lang w:val="en-GB"/>
              </w:rPr>
            </w:pPr>
            <w:r>
              <w:rPr>
                <w:szCs w:val="22"/>
                <w:highlight w:val="yellow"/>
                <w:lang w:val="en-GB"/>
              </w:rPr>
              <w:t>D</w:t>
            </w:r>
          </w:p>
        </w:tc>
        <w:tc>
          <w:tcPr>
            <w:tcW w:w="2296" w:type="dxa"/>
            <w:tcBorders>
              <w:top w:val="nil"/>
              <w:left w:val="nil"/>
              <w:bottom w:val="nil"/>
              <w:right w:val="nil"/>
            </w:tcBorders>
          </w:tcPr>
          <w:p w14:paraId="61271C61" w14:textId="40F5D5EE" w:rsidR="00293815" w:rsidRPr="00F328CD" w:rsidRDefault="00293815" w:rsidP="00146C14">
            <w:pPr>
              <w:pStyle w:val="Textkrper"/>
              <w:widowControl w:val="0"/>
              <w:numPr>
                <w:ilvl w:val="0"/>
                <w:numId w:val="4"/>
              </w:numPr>
              <w:rPr>
                <w:b/>
                <w:bCs/>
                <w:szCs w:val="22"/>
                <w:highlight w:val="yellow"/>
                <w:lang w:val="en-GB"/>
              </w:rPr>
            </w:pPr>
            <w:r>
              <w:rPr>
                <w:b/>
                <w:bCs/>
                <w:szCs w:val="22"/>
                <w:highlight w:val="yellow"/>
                <w:lang w:val="en-GB"/>
              </w:rPr>
              <w:t>Reg</w:t>
            </w:r>
            <w:r w:rsidRPr="00293815">
              <w:rPr>
                <w:b/>
                <w:bCs/>
                <w:szCs w:val="22"/>
                <w:highlight w:val="yellow"/>
                <w:vertAlign w:val="superscript"/>
                <w:lang w:val="en-GB"/>
              </w:rPr>
              <w:t>5</w:t>
            </w:r>
          </w:p>
        </w:tc>
        <w:tc>
          <w:tcPr>
            <w:tcW w:w="2295" w:type="dxa"/>
            <w:tcBorders>
              <w:top w:val="nil"/>
              <w:left w:val="nil"/>
              <w:bottom w:val="nil"/>
              <w:right w:val="nil"/>
            </w:tcBorders>
          </w:tcPr>
          <w:p w14:paraId="347891A0" w14:textId="6B24A0DD" w:rsidR="00293815" w:rsidRPr="00F328CD" w:rsidRDefault="00293815" w:rsidP="00146C14">
            <w:pPr>
              <w:pStyle w:val="Textkrper"/>
              <w:widowControl w:val="0"/>
              <w:numPr>
                <w:ilvl w:val="0"/>
                <w:numId w:val="4"/>
              </w:numPr>
              <w:rPr>
                <w:szCs w:val="22"/>
                <w:highlight w:val="yellow"/>
                <w:lang w:val="en-GB"/>
              </w:rPr>
            </w:pPr>
            <w:r>
              <w:rPr>
                <w:i/>
                <w:iCs/>
                <w:szCs w:val="22"/>
                <w:highlight w:val="yellow"/>
                <w:lang w:val="en-GB"/>
              </w:rPr>
              <w:t>congregasti</w:t>
            </w:r>
            <w:r>
              <w:rPr>
                <w:szCs w:val="22"/>
                <w:highlight w:val="yellow"/>
                <w:lang w:val="en-GB"/>
              </w:rPr>
              <w:t xml:space="preserve"> + sign of repetition</w:t>
            </w:r>
          </w:p>
        </w:tc>
      </w:tr>
      <w:tr w:rsidR="00EA21D1" w:rsidRPr="007A52AA" w14:paraId="03D0C04D" w14:textId="77777777" w:rsidTr="00146C14">
        <w:tc>
          <w:tcPr>
            <w:tcW w:w="2297" w:type="dxa"/>
            <w:tcBorders>
              <w:top w:val="nil"/>
              <w:left w:val="nil"/>
              <w:bottom w:val="nil"/>
              <w:right w:val="nil"/>
            </w:tcBorders>
          </w:tcPr>
          <w:p w14:paraId="51AF94C0" w14:textId="13573596" w:rsidR="00EA21D1" w:rsidRDefault="00EA21D1" w:rsidP="00146C14">
            <w:pPr>
              <w:pStyle w:val="Textkrper"/>
              <w:widowControl w:val="0"/>
              <w:rPr>
                <w:szCs w:val="22"/>
                <w:highlight w:val="yellow"/>
                <w:lang w:val="en-GB"/>
              </w:rPr>
            </w:pPr>
            <w:r>
              <w:rPr>
                <w:szCs w:val="22"/>
                <w:highlight w:val="yellow"/>
                <w:lang w:val="en-GB"/>
              </w:rPr>
              <w:t>62</w:t>
            </w:r>
            <w:r w:rsidRPr="00EA21D1">
              <w:rPr>
                <w:szCs w:val="22"/>
                <w:highlight w:val="yellow"/>
                <w:vertAlign w:val="subscript"/>
                <w:lang w:val="en-GB"/>
              </w:rPr>
              <w:t>1</w:t>
            </w:r>
            <w:r>
              <w:rPr>
                <w:szCs w:val="22"/>
                <w:highlight w:val="yellow"/>
                <w:lang w:val="en-GB"/>
              </w:rPr>
              <w:t>–70</w:t>
            </w:r>
          </w:p>
        </w:tc>
        <w:tc>
          <w:tcPr>
            <w:tcW w:w="2296" w:type="dxa"/>
            <w:tcBorders>
              <w:top w:val="nil"/>
              <w:left w:val="nil"/>
              <w:bottom w:val="nil"/>
              <w:right w:val="nil"/>
            </w:tcBorders>
          </w:tcPr>
          <w:p w14:paraId="57EA678F" w14:textId="13AF8633" w:rsidR="00EA21D1" w:rsidRDefault="00EA21D1" w:rsidP="00146C14">
            <w:pPr>
              <w:pStyle w:val="Textkrper"/>
              <w:widowControl w:val="0"/>
              <w:numPr>
                <w:ilvl w:val="0"/>
                <w:numId w:val="4"/>
              </w:numPr>
              <w:rPr>
                <w:szCs w:val="22"/>
                <w:highlight w:val="yellow"/>
                <w:lang w:val="en-GB"/>
              </w:rPr>
            </w:pPr>
            <w:r>
              <w:rPr>
                <w:szCs w:val="22"/>
                <w:highlight w:val="yellow"/>
                <w:lang w:val="en-GB"/>
              </w:rPr>
              <w:t>T</w:t>
            </w:r>
          </w:p>
        </w:tc>
        <w:tc>
          <w:tcPr>
            <w:tcW w:w="2296" w:type="dxa"/>
            <w:tcBorders>
              <w:top w:val="nil"/>
              <w:left w:val="nil"/>
              <w:bottom w:val="nil"/>
              <w:right w:val="nil"/>
            </w:tcBorders>
          </w:tcPr>
          <w:p w14:paraId="5693C2AC" w14:textId="69F87BB4" w:rsidR="00EA21D1" w:rsidRDefault="00EA21D1" w:rsidP="00146C14">
            <w:pPr>
              <w:pStyle w:val="Textkrper"/>
              <w:widowControl w:val="0"/>
              <w:numPr>
                <w:ilvl w:val="0"/>
                <w:numId w:val="4"/>
              </w:numPr>
              <w:rPr>
                <w:b/>
                <w:bCs/>
                <w:szCs w:val="22"/>
                <w:highlight w:val="yellow"/>
                <w:lang w:val="en-GB"/>
              </w:rPr>
            </w:pPr>
            <w:r>
              <w:rPr>
                <w:b/>
                <w:bCs/>
                <w:szCs w:val="22"/>
                <w:highlight w:val="yellow"/>
                <w:lang w:val="en-GB"/>
              </w:rPr>
              <w:t>Reg</w:t>
            </w:r>
            <w:r w:rsidRPr="00EA21D1">
              <w:rPr>
                <w:b/>
                <w:bCs/>
                <w:szCs w:val="22"/>
                <w:highlight w:val="yellow"/>
                <w:vertAlign w:val="superscript"/>
                <w:lang w:val="en-GB"/>
              </w:rPr>
              <w:t>5</w:t>
            </w:r>
          </w:p>
        </w:tc>
        <w:tc>
          <w:tcPr>
            <w:tcW w:w="2295" w:type="dxa"/>
            <w:tcBorders>
              <w:top w:val="nil"/>
              <w:left w:val="nil"/>
              <w:bottom w:val="nil"/>
              <w:right w:val="nil"/>
            </w:tcBorders>
          </w:tcPr>
          <w:p w14:paraId="7DA025A2" w14:textId="3A26D665" w:rsidR="00EA21D1" w:rsidRDefault="00EA21D1" w:rsidP="00146C14">
            <w:pPr>
              <w:pStyle w:val="Textkrper"/>
              <w:widowControl w:val="0"/>
              <w:numPr>
                <w:ilvl w:val="0"/>
                <w:numId w:val="4"/>
              </w:numPr>
              <w:rPr>
                <w:i/>
                <w:iCs/>
                <w:szCs w:val="22"/>
                <w:highlight w:val="yellow"/>
                <w:lang w:val="en-GB"/>
              </w:rPr>
            </w:pPr>
            <w:r>
              <w:rPr>
                <w:i/>
                <w:iCs/>
                <w:szCs w:val="22"/>
                <w:highlight w:val="yellow"/>
                <w:lang w:val="en-GB"/>
              </w:rPr>
              <w:t>alleluia</w:t>
            </w:r>
            <w:r>
              <w:rPr>
                <w:szCs w:val="22"/>
                <w:highlight w:val="yellow"/>
                <w:lang w:val="en-GB"/>
              </w:rPr>
              <w:t xml:space="preserve"> + sign of repetition</w:t>
            </w:r>
          </w:p>
        </w:tc>
      </w:tr>
      <w:tr w:rsidR="005B7476" w:rsidRPr="007A52AA" w14:paraId="138FDEEB" w14:textId="77777777" w:rsidTr="00146C14">
        <w:tc>
          <w:tcPr>
            <w:tcW w:w="2297" w:type="dxa"/>
            <w:tcBorders>
              <w:top w:val="nil"/>
              <w:left w:val="nil"/>
              <w:bottom w:val="nil"/>
              <w:right w:val="nil"/>
            </w:tcBorders>
          </w:tcPr>
          <w:p w14:paraId="0521A2A0" w14:textId="6CF0D1D5" w:rsidR="005B7476" w:rsidRDefault="005B7476" w:rsidP="00146C14">
            <w:pPr>
              <w:pStyle w:val="Textkrper"/>
              <w:widowControl w:val="0"/>
              <w:rPr>
                <w:szCs w:val="22"/>
                <w:highlight w:val="yellow"/>
                <w:lang w:val="en-GB"/>
              </w:rPr>
            </w:pPr>
            <w:r>
              <w:rPr>
                <w:szCs w:val="22"/>
                <w:highlight w:val="yellow"/>
                <w:lang w:val="en-GB"/>
              </w:rPr>
              <w:t>62</w:t>
            </w:r>
            <w:r w:rsidRPr="005B7476">
              <w:rPr>
                <w:szCs w:val="22"/>
                <w:highlight w:val="yellow"/>
                <w:vertAlign w:val="subscript"/>
                <w:lang w:val="en-GB"/>
              </w:rPr>
              <w:t>3</w:t>
            </w:r>
            <w:r>
              <w:rPr>
                <w:szCs w:val="22"/>
                <w:highlight w:val="yellow"/>
                <w:lang w:val="en-GB"/>
              </w:rPr>
              <w:t>–70</w:t>
            </w:r>
          </w:p>
        </w:tc>
        <w:tc>
          <w:tcPr>
            <w:tcW w:w="2296" w:type="dxa"/>
            <w:tcBorders>
              <w:top w:val="nil"/>
              <w:left w:val="nil"/>
              <w:bottom w:val="nil"/>
              <w:right w:val="nil"/>
            </w:tcBorders>
          </w:tcPr>
          <w:p w14:paraId="766874DE" w14:textId="6473236F" w:rsidR="005B7476" w:rsidRDefault="005B7476" w:rsidP="00146C14">
            <w:pPr>
              <w:pStyle w:val="Textkrper"/>
              <w:widowControl w:val="0"/>
              <w:numPr>
                <w:ilvl w:val="0"/>
                <w:numId w:val="4"/>
              </w:numPr>
              <w:rPr>
                <w:szCs w:val="22"/>
                <w:highlight w:val="yellow"/>
                <w:lang w:val="en-GB"/>
              </w:rPr>
            </w:pPr>
            <w:r>
              <w:rPr>
                <w:szCs w:val="22"/>
                <w:highlight w:val="yellow"/>
                <w:lang w:val="en-GB"/>
              </w:rPr>
              <w:t>Ct</w:t>
            </w:r>
          </w:p>
        </w:tc>
        <w:tc>
          <w:tcPr>
            <w:tcW w:w="2296" w:type="dxa"/>
            <w:tcBorders>
              <w:top w:val="nil"/>
              <w:left w:val="nil"/>
              <w:bottom w:val="nil"/>
              <w:right w:val="nil"/>
            </w:tcBorders>
          </w:tcPr>
          <w:p w14:paraId="205850F3" w14:textId="109C2561" w:rsidR="005B7476" w:rsidRDefault="005B7476" w:rsidP="00146C14">
            <w:pPr>
              <w:pStyle w:val="Textkrper"/>
              <w:widowControl w:val="0"/>
              <w:numPr>
                <w:ilvl w:val="0"/>
                <w:numId w:val="4"/>
              </w:numPr>
              <w:rPr>
                <w:b/>
                <w:bCs/>
                <w:szCs w:val="22"/>
                <w:highlight w:val="yellow"/>
                <w:lang w:val="en-GB"/>
              </w:rPr>
            </w:pPr>
            <w:r>
              <w:rPr>
                <w:b/>
                <w:bCs/>
                <w:szCs w:val="22"/>
                <w:highlight w:val="yellow"/>
                <w:lang w:val="en-GB"/>
              </w:rPr>
              <w:t>Reg</w:t>
            </w:r>
            <w:r w:rsidRPr="005B7476">
              <w:rPr>
                <w:b/>
                <w:bCs/>
                <w:szCs w:val="22"/>
                <w:highlight w:val="yellow"/>
                <w:vertAlign w:val="superscript"/>
                <w:lang w:val="en-GB"/>
              </w:rPr>
              <w:t>5</w:t>
            </w:r>
          </w:p>
        </w:tc>
        <w:tc>
          <w:tcPr>
            <w:tcW w:w="2295" w:type="dxa"/>
            <w:tcBorders>
              <w:top w:val="nil"/>
              <w:left w:val="nil"/>
              <w:bottom w:val="nil"/>
              <w:right w:val="nil"/>
            </w:tcBorders>
          </w:tcPr>
          <w:p w14:paraId="77264E1E" w14:textId="6B329EE9" w:rsidR="005B7476" w:rsidRDefault="005B7476" w:rsidP="00146C14">
            <w:pPr>
              <w:pStyle w:val="Textkrper"/>
              <w:widowControl w:val="0"/>
              <w:numPr>
                <w:ilvl w:val="0"/>
                <w:numId w:val="4"/>
              </w:numPr>
              <w:rPr>
                <w:i/>
                <w:iCs/>
                <w:szCs w:val="22"/>
                <w:highlight w:val="yellow"/>
                <w:lang w:val="en-GB"/>
              </w:rPr>
            </w:pPr>
            <w:r>
              <w:rPr>
                <w:i/>
                <w:iCs/>
                <w:szCs w:val="22"/>
                <w:highlight w:val="yellow"/>
                <w:lang w:val="en-GB"/>
              </w:rPr>
              <w:t>alleluia</w:t>
            </w:r>
            <w:r>
              <w:rPr>
                <w:szCs w:val="22"/>
                <w:highlight w:val="yellow"/>
                <w:lang w:val="en-GB"/>
              </w:rPr>
              <w:t xml:space="preserve"> + sign of repetition</w:t>
            </w:r>
          </w:p>
        </w:tc>
      </w:tr>
      <w:tr w:rsidR="00246036" w:rsidRPr="007A52AA" w14:paraId="0498FAA7" w14:textId="77777777" w:rsidTr="00146C14">
        <w:tc>
          <w:tcPr>
            <w:tcW w:w="2297" w:type="dxa"/>
            <w:tcBorders>
              <w:top w:val="nil"/>
              <w:left w:val="nil"/>
              <w:bottom w:val="nil"/>
              <w:right w:val="nil"/>
            </w:tcBorders>
          </w:tcPr>
          <w:p w14:paraId="1605B501" w14:textId="3D76FCC0" w:rsidR="00246036" w:rsidRDefault="00246036" w:rsidP="00146C14">
            <w:pPr>
              <w:pStyle w:val="Textkrper"/>
              <w:widowControl w:val="0"/>
              <w:rPr>
                <w:szCs w:val="22"/>
                <w:highlight w:val="yellow"/>
                <w:lang w:val="en-GB"/>
              </w:rPr>
            </w:pPr>
            <w:r>
              <w:rPr>
                <w:szCs w:val="22"/>
                <w:highlight w:val="yellow"/>
                <w:lang w:val="en-GB"/>
              </w:rPr>
              <w:t>63</w:t>
            </w:r>
            <w:r w:rsidRPr="00246036">
              <w:rPr>
                <w:szCs w:val="22"/>
                <w:highlight w:val="yellow"/>
                <w:vertAlign w:val="subscript"/>
                <w:lang w:val="en-GB"/>
              </w:rPr>
              <w:t>2</w:t>
            </w:r>
            <w:r>
              <w:rPr>
                <w:szCs w:val="22"/>
                <w:highlight w:val="yellow"/>
                <w:lang w:val="en-GB"/>
              </w:rPr>
              <w:t>–70</w:t>
            </w:r>
          </w:p>
        </w:tc>
        <w:tc>
          <w:tcPr>
            <w:tcW w:w="2296" w:type="dxa"/>
            <w:tcBorders>
              <w:top w:val="nil"/>
              <w:left w:val="nil"/>
              <w:bottom w:val="nil"/>
              <w:right w:val="nil"/>
            </w:tcBorders>
          </w:tcPr>
          <w:p w14:paraId="73FDA6F9" w14:textId="18CB14E3" w:rsidR="00246036" w:rsidRDefault="00246036" w:rsidP="00146C14">
            <w:pPr>
              <w:pStyle w:val="Textkrper"/>
              <w:widowControl w:val="0"/>
              <w:numPr>
                <w:ilvl w:val="0"/>
                <w:numId w:val="4"/>
              </w:numPr>
              <w:rPr>
                <w:szCs w:val="22"/>
                <w:highlight w:val="yellow"/>
                <w:lang w:val="en-GB"/>
              </w:rPr>
            </w:pPr>
            <w:r>
              <w:rPr>
                <w:szCs w:val="22"/>
                <w:highlight w:val="yellow"/>
                <w:lang w:val="en-GB"/>
              </w:rPr>
              <w:t>B</w:t>
            </w:r>
          </w:p>
        </w:tc>
        <w:tc>
          <w:tcPr>
            <w:tcW w:w="2296" w:type="dxa"/>
            <w:tcBorders>
              <w:top w:val="nil"/>
              <w:left w:val="nil"/>
              <w:bottom w:val="nil"/>
              <w:right w:val="nil"/>
            </w:tcBorders>
          </w:tcPr>
          <w:p w14:paraId="64FBA6D3" w14:textId="2ABDBD2C" w:rsidR="00246036" w:rsidRDefault="00246036" w:rsidP="00146C14">
            <w:pPr>
              <w:pStyle w:val="Textkrper"/>
              <w:widowControl w:val="0"/>
              <w:numPr>
                <w:ilvl w:val="0"/>
                <w:numId w:val="4"/>
              </w:numPr>
              <w:rPr>
                <w:b/>
                <w:bCs/>
                <w:szCs w:val="22"/>
                <w:highlight w:val="yellow"/>
                <w:lang w:val="en-GB"/>
              </w:rPr>
            </w:pPr>
            <w:r>
              <w:rPr>
                <w:b/>
                <w:bCs/>
                <w:szCs w:val="22"/>
                <w:highlight w:val="yellow"/>
                <w:lang w:val="en-GB"/>
              </w:rPr>
              <w:t>Reg</w:t>
            </w:r>
            <w:r w:rsidRPr="00246036">
              <w:rPr>
                <w:b/>
                <w:bCs/>
                <w:szCs w:val="22"/>
                <w:highlight w:val="yellow"/>
                <w:vertAlign w:val="superscript"/>
                <w:lang w:val="en-GB"/>
              </w:rPr>
              <w:t>5</w:t>
            </w:r>
          </w:p>
        </w:tc>
        <w:tc>
          <w:tcPr>
            <w:tcW w:w="2295" w:type="dxa"/>
            <w:tcBorders>
              <w:top w:val="nil"/>
              <w:left w:val="nil"/>
              <w:bottom w:val="nil"/>
              <w:right w:val="nil"/>
            </w:tcBorders>
          </w:tcPr>
          <w:p w14:paraId="253BDCF9" w14:textId="76F88B30" w:rsidR="00246036" w:rsidRDefault="00246036" w:rsidP="00146C14">
            <w:pPr>
              <w:pStyle w:val="Textkrper"/>
              <w:widowControl w:val="0"/>
              <w:numPr>
                <w:ilvl w:val="0"/>
                <w:numId w:val="4"/>
              </w:numPr>
              <w:rPr>
                <w:i/>
                <w:iCs/>
                <w:szCs w:val="22"/>
                <w:highlight w:val="yellow"/>
                <w:lang w:val="en-GB"/>
              </w:rPr>
            </w:pPr>
            <w:r>
              <w:rPr>
                <w:i/>
                <w:iCs/>
                <w:szCs w:val="22"/>
                <w:highlight w:val="yellow"/>
                <w:lang w:val="en-GB"/>
              </w:rPr>
              <w:t>alleluia</w:t>
            </w:r>
            <w:r>
              <w:rPr>
                <w:szCs w:val="22"/>
                <w:highlight w:val="yellow"/>
                <w:lang w:val="en-GB"/>
              </w:rPr>
              <w:t xml:space="preserve"> + sign of repetition</w:t>
            </w:r>
          </w:p>
        </w:tc>
      </w:tr>
      <w:tr w:rsidR="00792991" w:rsidRPr="007A52AA" w14:paraId="2B8C0D4E" w14:textId="77777777" w:rsidTr="00146C14">
        <w:tc>
          <w:tcPr>
            <w:tcW w:w="2297" w:type="dxa"/>
            <w:tcBorders>
              <w:top w:val="nil"/>
              <w:left w:val="nil"/>
              <w:bottom w:val="nil"/>
              <w:right w:val="nil"/>
            </w:tcBorders>
          </w:tcPr>
          <w:p w14:paraId="4A39CC9E" w14:textId="647EB23F" w:rsidR="00792991" w:rsidRDefault="00792991" w:rsidP="00146C14">
            <w:pPr>
              <w:pStyle w:val="Textkrper"/>
              <w:widowControl w:val="0"/>
              <w:rPr>
                <w:szCs w:val="22"/>
                <w:highlight w:val="yellow"/>
                <w:lang w:val="en-GB"/>
              </w:rPr>
            </w:pPr>
            <w:r>
              <w:rPr>
                <w:szCs w:val="22"/>
                <w:highlight w:val="yellow"/>
                <w:lang w:val="en-GB"/>
              </w:rPr>
              <w:t>64</w:t>
            </w:r>
            <w:r w:rsidRPr="00792991">
              <w:rPr>
                <w:szCs w:val="22"/>
                <w:highlight w:val="yellow"/>
                <w:vertAlign w:val="subscript"/>
                <w:lang w:val="en-GB"/>
              </w:rPr>
              <w:t>2</w:t>
            </w:r>
            <w:r>
              <w:rPr>
                <w:szCs w:val="22"/>
                <w:highlight w:val="yellow"/>
                <w:lang w:val="en-GB"/>
              </w:rPr>
              <w:t>–70</w:t>
            </w:r>
          </w:p>
        </w:tc>
        <w:tc>
          <w:tcPr>
            <w:tcW w:w="2296" w:type="dxa"/>
            <w:tcBorders>
              <w:top w:val="nil"/>
              <w:left w:val="nil"/>
              <w:bottom w:val="nil"/>
              <w:right w:val="nil"/>
            </w:tcBorders>
          </w:tcPr>
          <w:p w14:paraId="266BA0D7" w14:textId="6B8905A9" w:rsidR="00792991" w:rsidRDefault="00792991" w:rsidP="00146C14">
            <w:pPr>
              <w:pStyle w:val="Textkrper"/>
              <w:widowControl w:val="0"/>
              <w:numPr>
                <w:ilvl w:val="0"/>
                <w:numId w:val="4"/>
              </w:numPr>
              <w:rPr>
                <w:szCs w:val="22"/>
                <w:highlight w:val="yellow"/>
                <w:lang w:val="en-GB"/>
              </w:rPr>
            </w:pPr>
            <w:r>
              <w:rPr>
                <w:szCs w:val="22"/>
                <w:highlight w:val="yellow"/>
                <w:lang w:val="en-GB"/>
              </w:rPr>
              <w:t>D</w:t>
            </w:r>
          </w:p>
        </w:tc>
        <w:tc>
          <w:tcPr>
            <w:tcW w:w="2296" w:type="dxa"/>
            <w:tcBorders>
              <w:top w:val="nil"/>
              <w:left w:val="nil"/>
              <w:bottom w:val="nil"/>
              <w:right w:val="nil"/>
            </w:tcBorders>
          </w:tcPr>
          <w:p w14:paraId="0A0630F9" w14:textId="2ABB81F0" w:rsidR="00792991" w:rsidRDefault="00792991" w:rsidP="00146C14">
            <w:pPr>
              <w:pStyle w:val="Textkrper"/>
              <w:widowControl w:val="0"/>
              <w:numPr>
                <w:ilvl w:val="0"/>
                <w:numId w:val="4"/>
              </w:numPr>
              <w:rPr>
                <w:b/>
                <w:bCs/>
                <w:szCs w:val="22"/>
                <w:highlight w:val="yellow"/>
                <w:lang w:val="en-GB"/>
              </w:rPr>
            </w:pPr>
            <w:r>
              <w:rPr>
                <w:b/>
                <w:bCs/>
                <w:szCs w:val="22"/>
                <w:highlight w:val="yellow"/>
                <w:lang w:val="en-GB"/>
              </w:rPr>
              <w:t>Reg</w:t>
            </w:r>
            <w:r w:rsidRPr="00792991">
              <w:rPr>
                <w:b/>
                <w:bCs/>
                <w:szCs w:val="22"/>
                <w:highlight w:val="yellow"/>
                <w:vertAlign w:val="superscript"/>
                <w:lang w:val="en-GB"/>
              </w:rPr>
              <w:t>5</w:t>
            </w:r>
          </w:p>
        </w:tc>
        <w:tc>
          <w:tcPr>
            <w:tcW w:w="2295" w:type="dxa"/>
            <w:tcBorders>
              <w:top w:val="nil"/>
              <w:left w:val="nil"/>
              <w:bottom w:val="nil"/>
              <w:right w:val="nil"/>
            </w:tcBorders>
          </w:tcPr>
          <w:p w14:paraId="2A918445" w14:textId="2718F626" w:rsidR="00792991" w:rsidRDefault="00792991" w:rsidP="00146C14">
            <w:pPr>
              <w:pStyle w:val="Textkrper"/>
              <w:widowControl w:val="0"/>
              <w:numPr>
                <w:ilvl w:val="0"/>
                <w:numId w:val="4"/>
              </w:numPr>
              <w:rPr>
                <w:i/>
                <w:iCs/>
                <w:szCs w:val="22"/>
                <w:highlight w:val="yellow"/>
                <w:lang w:val="en-GB"/>
              </w:rPr>
            </w:pPr>
            <w:r>
              <w:rPr>
                <w:i/>
                <w:iCs/>
                <w:szCs w:val="22"/>
                <w:highlight w:val="yellow"/>
                <w:lang w:val="en-GB"/>
              </w:rPr>
              <w:t>alleluia</w:t>
            </w:r>
            <w:r>
              <w:rPr>
                <w:szCs w:val="22"/>
                <w:highlight w:val="yellow"/>
                <w:lang w:val="en-GB"/>
              </w:rPr>
              <w:t xml:space="preserve"> + sign of repetition</w:t>
            </w:r>
          </w:p>
        </w:tc>
      </w:tr>
      <w:tr w:rsidR="000D2952" w:rsidRPr="007A52AA" w14:paraId="17D712A4" w14:textId="77777777" w:rsidTr="00146C14">
        <w:tc>
          <w:tcPr>
            <w:tcW w:w="2297" w:type="dxa"/>
            <w:tcBorders>
              <w:top w:val="nil"/>
              <w:left w:val="nil"/>
              <w:bottom w:val="nil"/>
              <w:right w:val="nil"/>
            </w:tcBorders>
          </w:tcPr>
          <w:p w14:paraId="406F4235" w14:textId="50890C28" w:rsidR="000D2952" w:rsidRDefault="000D2952" w:rsidP="00146C14">
            <w:pPr>
              <w:pStyle w:val="Textkrper"/>
              <w:widowControl w:val="0"/>
              <w:rPr>
                <w:szCs w:val="22"/>
                <w:highlight w:val="yellow"/>
                <w:lang w:val="en-GB"/>
              </w:rPr>
            </w:pPr>
            <w:r>
              <w:rPr>
                <w:szCs w:val="22"/>
                <w:highlight w:val="yellow"/>
                <w:lang w:val="en-GB"/>
              </w:rPr>
              <w:t>65</w:t>
            </w:r>
            <w:r w:rsidRPr="000D2952">
              <w:rPr>
                <w:szCs w:val="22"/>
                <w:highlight w:val="yellow"/>
                <w:vertAlign w:val="subscript"/>
                <w:lang w:val="en-GB"/>
              </w:rPr>
              <w:t>1</w:t>
            </w:r>
            <w:r>
              <w:rPr>
                <w:szCs w:val="22"/>
                <w:highlight w:val="yellow"/>
                <w:lang w:val="en-GB"/>
              </w:rPr>
              <w:t>–71</w:t>
            </w:r>
          </w:p>
        </w:tc>
        <w:tc>
          <w:tcPr>
            <w:tcW w:w="2296" w:type="dxa"/>
            <w:tcBorders>
              <w:top w:val="nil"/>
              <w:left w:val="nil"/>
              <w:bottom w:val="nil"/>
              <w:right w:val="nil"/>
            </w:tcBorders>
          </w:tcPr>
          <w:p w14:paraId="074BC433" w14:textId="34A435A5" w:rsidR="000D2952" w:rsidRDefault="000D2952" w:rsidP="00146C14">
            <w:pPr>
              <w:pStyle w:val="Textkrper"/>
              <w:widowControl w:val="0"/>
              <w:numPr>
                <w:ilvl w:val="0"/>
                <w:numId w:val="4"/>
              </w:numPr>
              <w:rPr>
                <w:szCs w:val="22"/>
                <w:highlight w:val="yellow"/>
                <w:lang w:val="en-GB"/>
              </w:rPr>
            </w:pPr>
            <w:r>
              <w:rPr>
                <w:szCs w:val="22"/>
                <w:highlight w:val="yellow"/>
                <w:lang w:val="en-GB"/>
              </w:rPr>
              <w:t>V</w:t>
            </w:r>
          </w:p>
        </w:tc>
        <w:tc>
          <w:tcPr>
            <w:tcW w:w="2296" w:type="dxa"/>
            <w:tcBorders>
              <w:top w:val="nil"/>
              <w:left w:val="nil"/>
              <w:bottom w:val="nil"/>
              <w:right w:val="nil"/>
            </w:tcBorders>
          </w:tcPr>
          <w:p w14:paraId="00B27CF2" w14:textId="3F839688" w:rsidR="000D2952" w:rsidRDefault="000D2952" w:rsidP="00146C14">
            <w:pPr>
              <w:pStyle w:val="Textkrper"/>
              <w:widowControl w:val="0"/>
              <w:numPr>
                <w:ilvl w:val="0"/>
                <w:numId w:val="4"/>
              </w:numPr>
              <w:rPr>
                <w:b/>
                <w:bCs/>
                <w:szCs w:val="22"/>
                <w:highlight w:val="yellow"/>
                <w:lang w:val="en-GB"/>
              </w:rPr>
            </w:pPr>
            <w:r>
              <w:rPr>
                <w:b/>
                <w:bCs/>
                <w:szCs w:val="22"/>
                <w:highlight w:val="yellow"/>
                <w:lang w:val="en-GB"/>
              </w:rPr>
              <w:t>Reg</w:t>
            </w:r>
            <w:r w:rsidRPr="000D2952">
              <w:rPr>
                <w:b/>
                <w:bCs/>
                <w:szCs w:val="22"/>
                <w:highlight w:val="yellow"/>
                <w:vertAlign w:val="superscript"/>
                <w:lang w:val="en-GB"/>
              </w:rPr>
              <w:t>5</w:t>
            </w:r>
          </w:p>
        </w:tc>
        <w:tc>
          <w:tcPr>
            <w:tcW w:w="2295" w:type="dxa"/>
            <w:tcBorders>
              <w:top w:val="nil"/>
              <w:left w:val="nil"/>
              <w:bottom w:val="nil"/>
              <w:right w:val="nil"/>
            </w:tcBorders>
          </w:tcPr>
          <w:p w14:paraId="5A700E07" w14:textId="3A1C45E4" w:rsidR="000D2952" w:rsidRDefault="000D2952" w:rsidP="00146C14">
            <w:pPr>
              <w:pStyle w:val="Textkrper"/>
              <w:widowControl w:val="0"/>
              <w:numPr>
                <w:ilvl w:val="0"/>
                <w:numId w:val="4"/>
              </w:numPr>
              <w:rPr>
                <w:i/>
                <w:iCs/>
                <w:szCs w:val="22"/>
                <w:highlight w:val="yellow"/>
                <w:lang w:val="en-GB"/>
              </w:rPr>
            </w:pPr>
            <w:r>
              <w:rPr>
                <w:i/>
                <w:iCs/>
                <w:szCs w:val="22"/>
                <w:highlight w:val="yellow"/>
                <w:lang w:val="en-GB"/>
              </w:rPr>
              <w:t>alleluia</w:t>
            </w:r>
            <w:r>
              <w:rPr>
                <w:szCs w:val="22"/>
                <w:highlight w:val="yellow"/>
                <w:lang w:val="en-GB"/>
              </w:rPr>
              <w:t xml:space="preserve"> + sign of repetition</w:t>
            </w:r>
          </w:p>
        </w:tc>
      </w:tr>
    </w:tbl>
    <w:p w14:paraId="6A78C612" w14:textId="77777777" w:rsidR="002D065B" w:rsidRDefault="00000000">
      <w:pPr>
        <w:pStyle w:val="berschrift3"/>
        <w:numPr>
          <w:ilvl w:val="2"/>
          <w:numId w:val="2"/>
        </w:numPr>
        <w:rPr>
          <w:i/>
          <w:iCs/>
        </w:rPr>
      </w:pPr>
      <w:r>
        <w:rPr>
          <w:i/>
          <w:iCs/>
          <w:szCs w:val="22"/>
          <w:lang w:val="en-GB"/>
        </w:rPr>
        <w:lastRenderedPageBreak/>
        <w:t>Responsory</w:t>
      </w:r>
    </w:p>
    <w:p w14:paraId="36538492" w14:textId="77777777" w:rsidR="002D065B" w:rsidRDefault="00000000">
      <w:pPr>
        <w:pStyle w:val="berschrift3"/>
        <w:numPr>
          <w:ilvl w:val="2"/>
          <w:numId w:val="2"/>
        </w:numPr>
        <w:rPr>
          <w:szCs w:val="22"/>
          <w:lang w:val="en-GB"/>
        </w:rPr>
      </w:pPr>
      <w:r>
        <w:rPr>
          <w:szCs w:val="22"/>
          <w:lang w:val="en-GB"/>
        </w:rPr>
        <w:t>Mensuration and proportion signs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2D065B" w14:paraId="3BC50815" w14:textId="77777777">
        <w:tc>
          <w:tcPr>
            <w:tcW w:w="2296" w:type="dxa"/>
            <w:tcBorders>
              <w:top w:val="nil"/>
              <w:left w:val="nil"/>
              <w:bottom w:val="nil"/>
              <w:right w:val="nil"/>
            </w:tcBorders>
          </w:tcPr>
          <w:p w14:paraId="3D119B53" w14:textId="77777777" w:rsidR="002D065B" w:rsidRDefault="00000000">
            <w:pPr>
              <w:pStyle w:val="Textkrper"/>
              <w:widowControl w:val="0"/>
              <w:numPr>
                <w:ilvl w:val="0"/>
                <w:numId w:val="4"/>
              </w:numPr>
              <w:rPr>
                <w:szCs w:val="22"/>
                <w:lang w:val="en-GB"/>
              </w:rPr>
            </w:pPr>
            <w:r>
              <w:rPr>
                <w:szCs w:val="22"/>
                <w:lang w:val="en-GB"/>
              </w:rPr>
              <w:t>38–78</w:t>
            </w:r>
          </w:p>
        </w:tc>
        <w:tc>
          <w:tcPr>
            <w:tcW w:w="2296" w:type="dxa"/>
            <w:tcBorders>
              <w:top w:val="nil"/>
              <w:left w:val="nil"/>
              <w:bottom w:val="nil"/>
              <w:right w:val="nil"/>
            </w:tcBorders>
          </w:tcPr>
          <w:p w14:paraId="67808129" w14:textId="77777777" w:rsidR="002D065B" w:rsidRDefault="00000000">
            <w:pPr>
              <w:pStyle w:val="Textkrper"/>
              <w:widowControl w:val="0"/>
              <w:numPr>
                <w:ilvl w:val="0"/>
                <w:numId w:val="4"/>
              </w:numPr>
              <w:rPr>
                <w:szCs w:val="22"/>
                <w:lang w:val="en-GB"/>
              </w:rPr>
            </w:pPr>
            <w:r>
              <w:rPr>
                <w:szCs w:val="22"/>
                <w:lang w:val="en-GB"/>
              </w:rPr>
              <w:t>D, Ct, T, B</w:t>
            </w:r>
          </w:p>
        </w:tc>
        <w:tc>
          <w:tcPr>
            <w:tcW w:w="2296" w:type="dxa"/>
            <w:tcBorders>
              <w:top w:val="nil"/>
              <w:left w:val="nil"/>
              <w:bottom w:val="nil"/>
              <w:right w:val="nil"/>
            </w:tcBorders>
          </w:tcPr>
          <w:p w14:paraId="47E80312" w14:textId="77777777" w:rsidR="002D065B" w:rsidRDefault="00000000">
            <w:pPr>
              <w:pStyle w:val="Textkrper"/>
              <w:widowControl w:val="0"/>
              <w:numPr>
                <w:ilvl w:val="0"/>
                <w:numId w:val="4"/>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2ACAA913" w14:textId="244321F9" w:rsidR="002D065B" w:rsidRDefault="003E1CB7" w:rsidP="003E1CB7">
            <w:pPr>
              <w:pStyle w:val="Textkrper"/>
              <w:widowControl w:val="0"/>
              <w:rPr>
                <w:szCs w:val="22"/>
                <w:lang w:val="en-GB"/>
              </w:rPr>
            </w:pPr>
            <w:r>
              <w:rPr>
                <w:szCs w:val="22"/>
                <w:lang w:val="en-GB"/>
              </w:rPr>
              <w:t>mensuration sign missing</w:t>
            </w:r>
          </w:p>
        </w:tc>
      </w:tr>
    </w:tbl>
    <w:p w14:paraId="10D3E0BA" w14:textId="77777777" w:rsidR="002D065B" w:rsidRDefault="00000000">
      <w:pPr>
        <w:pStyle w:val="berschrift3"/>
        <w:numPr>
          <w:ilvl w:val="2"/>
          <w:numId w:val="2"/>
        </w:numPr>
        <w:rPr>
          <w:szCs w:val="22"/>
          <w:lang w:val="en-GB"/>
        </w:rPr>
      </w:pPr>
      <w:r>
        <w:rPr>
          <w:szCs w:val="22"/>
          <w:lang w:val="en-GB"/>
        </w:rPr>
        <w:t>Directions and/or non-verbal signs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2D065B" w:rsidRPr="006C1D02" w14:paraId="6721D997" w14:textId="77777777">
        <w:tc>
          <w:tcPr>
            <w:tcW w:w="2296" w:type="dxa"/>
            <w:tcBorders>
              <w:top w:val="nil"/>
              <w:left w:val="nil"/>
              <w:bottom w:val="nil"/>
              <w:right w:val="nil"/>
            </w:tcBorders>
          </w:tcPr>
          <w:p w14:paraId="2B6103E8" w14:textId="77777777" w:rsidR="002D065B" w:rsidRDefault="00000000">
            <w:pPr>
              <w:pStyle w:val="Textkrper"/>
              <w:widowControl w:val="0"/>
              <w:numPr>
                <w:ilvl w:val="0"/>
                <w:numId w:val="4"/>
              </w:numPr>
              <w:rPr>
                <w:szCs w:val="22"/>
                <w:lang w:val="en-GB"/>
              </w:rPr>
            </w:pPr>
            <w:r>
              <w:rPr>
                <w:szCs w:val="22"/>
                <w:lang w:val="en-GB"/>
              </w:rPr>
              <w:t>36</w:t>
            </w:r>
          </w:p>
        </w:tc>
        <w:tc>
          <w:tcPr>
            <w:tcW w:w="2296" w:type="dxa"/>
            <w:tcBorders>
              <w:top w:val="nil"/>
              <w:left w:val="nil"/>
              <w:bottom w:val="nil"/>
              <w:right w:val="nil"/>
            </w:tcBorders>
          </w:tcPr>
          <w:p w14:paraId="43DFA7EF" w14:textId="77777777" w:rsidR="002D065B" w:rsidRDefault="00000000">
            <w:pPr>
              <w:pStyle w:val="Textkrper"/>
              <w:widowControl w:val="0"/>
              <w:numPr>
                <w:ilvl w:val="0"/>
                <w:numId w:val="4"/>
              </w:numPr>
              <w:rPr>
                <w:szCs w:val="22"/>
                <w:lang w:val="en-GB"/>
              </w:rPr>
            </w:pPr>
            <w:r>
              <w:rPr>
                <w:szCs w:val="22"/>
                <w:lang w:val="en-GB"/>
              </w:rPr>
              <w:t>Ct, T, B</w:t>
            </w:r>
          </w:p>
        </w:tc>
        <w:tc>
          <w:tcPr>
            <w:tcW w:w="2296" w:type="dxa"/>
            <w:tcBorders>
              <w:top w:val="nil"/>
              <w:left w:val="nil"/>
              <w:bottom w:val="nil"/>
              <w:right w:val="nil"/>
            </w:tcBorders>
          </w:tcPr>
          <w:p w14:paraId="763A4EB1" w14:textId="7233F77B" w:rsidR="002D065B" w:rsidRDefault="00000000">
            <w:pPr>
              <w:pStyle w:val="Textkrper"/>
              <w:widowControl w:val="0"/>
              <w:numPr>
                <w:ilvl w:val="0"/>
                <w:numId w:val="4"/>
              </w:numPr>
              <w:rPr>
                <w:b/>
                <w:bCs/>
                <w:szCs w:val="22"/>
                <w:lang w:val="en-GB"/>
              </w:rPr>
            </w:pPr>
            <w:r>
              <w:rPr>
                <w:b/>
                <w:bCs/>
                <w:szCs w:val="22"/>
                <w:lang w:val="en-GB"/>
              </w:rPr>
              <w:t>Zwi</w:t>
            </w:r>
            <w:r>
              <w:rPr>
                <w:b/>
                <w:bCs/>
                <w:szCs w:val="22"/>
                <w:vertAlign w:val="superscript"/>
                <w:lang w:val="en-GB"/>
              </w:rPr>
              <w:t>3</w:t>
            </w:r>
            <w:r>
              <w:rPr>
                <w:szCs w:val="22"/>
                <w:lang w:val="en-GB"/>
              </w:rPr>
              <w:t xml:space="preserve">, </w:t>
            </w:r>
            <w:r w:rsidR="00482171">
              <w:rPr>
                <w:b/>
                <w:bCs/>
                <w:szCs w:val="22"/>
                <w:lang w:val="en-GB"/>
              </w:rPr>
              <w:t>Zwi</w:t>
            </w:r>
            <w:r w:rsidR="00482171" w:rsidRPr="00482171">
              <w:rPr>
                <w:b/>
                <w:bCs/>
                <w:szCs w:val="22"/>
                <w:vertAlign w:val="superscript"/>
                <w:lang w:val="en-GB"/>
              </w:rPr>
              <w:t>1</w:t>
            </w:r>
          </w:p>
        </w:tc>
        <w:tc>
          <w:tcPr>
            <w:tcW w:w="2295" w:type="dxa"/>
            <w:tcBorders>
              <w:top w:val="nil"/>
              <w:left w:val="nil"/>
              <w:bottom w:val="nil"/>
              <w:right w:val="nil"/>
            </w:tcBorders>
          </w:tcPr>
          <w:p w14:paraId="35E9D875" w14:textId="13C5159F" w:rsidR="002D065B" w:rsidRDefault="00000000">
            <w:pPr>
              <w:pStyle w:val="Textkrper"/>
              <w:widowControl w:val="0"/>
              <w:numPr>
                <w:ilvl w:val="0"/>
                <w:numId w:val="4"/>
              </w:numPr>
              <w:rPr>
                <w:szCs w:val="22"/>
                <w:lang w:val="en-GB"/>
              </w:rPr>
            </w:pPr>
            <w:r>
              <w:rPr>
                <w:szCs w:val="22"/>
                <w:lang w:val="en-GB"/>
              </w:rPr>
              <w:t>{</w:t>
            </w:r>
            <w:r w:rsidRPr="003E1CB7">
              <w:rPr>
                <w:szCs w:val="22"/>
                <w:highlight w:val="cyan"/>
                <w:lang w:val="en-GB"/>
              </w:rPr>
              <w:t>fermata</w:t>
            </w:r>
            <w:r>
              <w:rPr>
                <w:szCs w:val="22"/>
                <w:lang w:val="en-GB"/>
              </w:rPr>
              <w:t>}</w:t>
            </w:r>
          </w:p>
        </w:tc>
      </w:tr>
      <w:tr w:rsidR="002D065B" w:rsidRPr="006C1D02" w14:paraId="1FDD1B69" w14:textId="77777777">
        <w:tc>
          <w:tcPr>
            <w:tcW w:w="2296" w:type="dxa"/>
            <w:tcBorders>
              <w:top w:val="nil"/>
              <w:left w:val="nil"/>
              <w:bottom w:val="nil"/>
              <w:right w:val="nil"/>
            </w:tcBorders>
          </w:tcPr>
          <w:p w14:paraId="18A574F0" w14:textId="77777777" w:rsidR="002D065B" w:rsidRDefault="00000000">
            <w:pPr>
              <w:pStyle w:val="Textkrper"/>
              <w:widowControl w:val="0"/>
              <w:numPr>
                <w:ilvl w:val="0"/>
                <w:numId w:val="4"/>
              </w:numPr>
              <w:rPr>
                <w:szCs w:val="22"/>
                <w:lang w:val="en-GB"/>
              </w:rPr>
            </w:pPr>
            <w:r>
              <w:rPr>
                <w:szCs w:val="22"/>
                <w:lang w:val="en-US"/>
              </w:rPr>
              <w:t>37</w:t>
            </w:r>
          </w:p>
        </w:tc>
        <w:tc>
          <w:tcPr>
            <w:tcW w:w="2296" w:type="dxa"/>
            <w:tcBorders>
              <w:top w:val="nil"/>
              <w:left w:val="nil"/>
              <w:bottom w:val="nil"/>
              <w:right w:val="nil"/>
            </w:tcBorders>
          </w:tcPr>
          <w:p w14:paraId="1E83D110" w14:textId="77777777" w:rsidR="002D065B" w:rsidRDefault="00000000">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41F81D4B" w14:textId="77777777" w:rsidR="002D065B" w:rsidRDefault="00000000">
            <w:pPr>
              <w:pStyle w:val="Textkrper"/>
              <w:widowControl w:val="0"/>
              <w:numPr>
                <w:ilvl w:val="0"/>
                <w:numId w:val="4"/>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66888ED9" w14:textId="7DFA06CC" w:rsidR="002D065B" w:rsidRDefault="003E1CB7">
            <w:pPr>
              <w:pStyle w:val="Textkrper"/>
              <w:widowControl w:val="0"/>
              <w:numPr>
                <w:ilvl w:val="0"/>
                <w:numId w:val="4"/>
              </w:numPr>
              <w:rPr>
                <w:szCs w:val="22"/>
                <w:lang w:val="en-GB"/>
              </w:rPr>
            </w:pPr>
            <w:r>
              <w:rPr>
                <w:szCs w:val="22"/>
                <w:lang w:val="en-GB"/>
              </w:rPr>
              <w:t>{</w:t>
            </w:r>
            <w:r w:rsidRPr="003E1CB7">
              <w:rPr>
                <w:szCs w:val="22"/>
                <w:highlight w:val="cyan"/>
                <w:lang w:val="en-GB"/>
              </w:rPr>
              <w:t>fermata</w:t>
            </w:r>
            <w:r>
              <w:rPr>
                <w:szCs w:val="22"/>
                <w:lang w:val="en-GB"/>
              </w:rPr>
              <w:t>}</w:t>
            </w:r>
          </w:p>
        </w:tc>
      </w:tr>
      <w:tr w:rsidR="002D065B" w:rsidRPr="006C1D02" w14:paraId="51BF230E" w14:textId="77777777">
        <w:tc>
          <w:tcPr>
            <w:tcW w:w="2296" w:type="dxa"/>
            <w:tcBorders>
              <w:top w:val="nil"/>
              <w:left w:val="nil"/>
              <w:bottom w:val="nil"/>
              <w:right w:val="nil"/>
            </w:tcBorders>
          </w:tcPr>
          <w:p w14:paraId="0071594D" w14:textId="77777777" w:rsidR="002D065B" w:rsidRDefault="00000000">
            <w:pPr>
              <w:pStyle w:val="Textkrper"/>
              <w:widowControl w:val="0"/>
              <w:numPr>
                <w:ilvl w:val="0"/>
                <w:numId w:val="4"/>
              </w:numPr>
              <w:rPr>
                <w:szCs w:val="22"/>
                <w:lang w:val="en-GB"/>
              </w:rPr>
            </w:pPr>
            <w:r>
              <w:rPr>
                <w:szCs w:val="22"/>
                <w:lang w:val="en-GB"/>
              </w:rPr>
              <w:t>77</w:t>
            </w:r>
          </w:p>
        </w:tc>
        <w:tc>
          <w:tcPr>
            <w:tcW w:w="2296" w:type="dxa"/>
            <w:tcBorders>
              <w:top w:val="nil"/>
              <w:left w:val="nil"/>
              <w:bottom w:val="nil"/>
              <w:right w:val="nil"/>
            </w:tcBorders>
          </w:tcPr>
          <w:p w14:paraId="177B7D65" w14:textId="77777777" w:rsidR="002D065B" w:rsidRDefault="00000000">
            <w:pPr>
              <w:pStyle w:val="Textkrper"/>
              <w:widowControl w:val="0"/>
              <w:numPr>
                <w:ilvl w:val="0"/>
                <w:numId w:val="4"/>
              </w:numPr>
              <w:rPr>
                <w:szCs w:val="22"/>
                <w:lang w:val="en-GB"/>
              </w:rPr>
            </w:pPr>
            <w:r>
              <w:rPr>
                <w:szCs w:val="22"/>
                <w:lang w:val="en-GB"/>
              </w:rPr>
              <w:t>D</w:t>
            </w:r>
          </w:p>
        </w:tc>
        <w:tc>
          <w:tcPr>
            <w:tcW w:w="2296" w:type="dxa"/>
            <w:tcBorders>
              <w:top w:val="nil"/>
              <w:left w:val="nil"/>
              <w:bottom w:val="nil"/>
              <w:right w:val="nil"/>
            </w:tcBorders>
          </w:tcPr>
          <w:p w14:paraId="77865BCA" w14:textId="77777777" w:rsidR="002D065B" w:rsidRDefault="00000000">
            <w:pPr>
              <w:pStyle w:val="Textkrper"/>
              <w:widowControl w:val="0"/>
              <w:numPr>
                <w:ilvl w:val="0"/>
                <w:numId w:val="4"/>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787C4064" w14:textId="6C106653" w:rsidR="002D065B" w:rsidRDefault="003E1CB7">
            <w:pPr>
              <w:pStyle w:val="Textkrper"/>
              <w:widowControl w:val="0"/>
              <w:numPr>
                <w:ilvl w:val="0"/>
                <w:numId w:val="4"/>
              </w:numPr>
              <w:rPr>
                <w:szCs w:val="22"/>
                <w:lang w:val="en-GB"/>
              </w:rPr>
            </w:pPr>
            <w:r>
              <w:rPr>
                <w:szCs w:val="22"/>
                <w:lang w:val="en-GB"/>
              </w:rPr>
              <w:t>{</w:t>
            </w:r>
            <w:r w:rsidRPr="003E1CB7">
              <w:rPr>
                <w:szCs w:val="22"/>
                <w:highlight w:val="cyan"/>
                <w:lang w:val="en-GB"/>
              </w:rPr>
              <w:t>fermata</w:t>
            </w:r>
            <w:r>
              <w:rPr>
                <w:szCs w:val="22"/>
                <w:lang w:val="en-GB"/>
              </w:rPr>
              <w:t>}</w:t>
            </w:r>
          </w:p>
        </w:tc>
      </w:tr>
      <w:tr w:rsidR="002D065B" w:rsidRPr="006C1D02" w14:paraId="071ADA18" w14:textId="77777777">
        <w:tc>
          <w:tcPr>
            <w:tcW w:w="2296" w:type="dxa"/>
            <w:tcBorders>
              <w:top w:val="nil"/>
              <w:left w:val="nil"/>
              <w:bottom w:val="nil"/>
              <w:right w:val="nil"/>
            </w:tcBorders>
          </w:tcPr>
          <w:p w14:paraId="2CB0AB20" w14:textId="77777777" w:rsidR="002D065B" w:rsidRDefault="00000000">
            <w:pPr>
              <w:pStyle w:val="Textkrper"/>
              <w:widowControl w:val="0"/>
              <w:numPr>
                <w:ilvl w:val="0"/>
                <w:numId w:val="4"/>
              </w:numPr>
              <w:rPr>
                <w:szCs w:val="22"/>
                <w:lang w:val="en-GB"/>
              </w:rPr>
            </w:pPr>
            <w:r>
              <w:rPr>
                <w:szCs w:val="22"/>
                <w:lang w:val="en-GB"/>
              </w:rPr>
              <w:t>78</w:t>
            </w:r>
          </w:p>
        </w:tc>
        <w:tc>
          <w:tcPr>
            <w:tcW w:w="2296" w:type="dxa"/>
            <w:tcBorders>
              <w:top w:val="nil"/>
              <w:left w:val="nil"/>
              <w:bottom w:val="nil"/>
              <w:right w:val="nil"/>
            </w:tcBorders>
          </w:tcPr>
          <w:p w14:paraId="10A1B8B4" w14:textId="77777777" w:rsidR="002D065B" w:rsidRDefault="00000000">
            <w:pPr>
              <w:pStyle w:val="Textkrper"/>
              <w:widowControl w:val="0"/>
              <w:numPr>
                <w:ilvl w:val="0"/>
                <w:numId w:val="4"/>
              </w:numPr>
              <w:rPr>
                <w:szCs w:val="22"/>
                <w:lang w:val="en-GB"/>
              </w:rPr>
            </w:pPr>
            <w:r>
              <w:rPr>
                <w:szCs w:val="22"/>
                <w:lang w:val="en-GB"/>
              </w:rPr>
              <w:t>Ct, T, B</w:t>
            </w:r>
          </w:p>
        </w:tc>
        <w:tc>
          <w:tcPr>
            <w:tcW w:w="2296" w:type="dxa"/>
            <w:tcBorders>
              <w:top w:val="nil"/>
              <w:left w:val="nil"/>
              <w:bottom w:val="nil"/>
              <w:right w:val="nil"/>
            </w:tcBorders>
          </w:tcPr>
          <w:p w14:paraId="27378F35" w14:textId="5D30E090" w:rsidR="002D065B" w:rsidRDefault="00000000">
            <w:pPr>
              <w:pStyle w:val="Textkrper"/>
              <w:widowControl w:val="0"/>
              <w:numPr>
                <w:ilvl w:val="0"/>
                <w:numId w:val="4"/>
              </w:numPr>
              <w:rPr>
                <w:b/>
                <w:bCs/>
                <w:szCs w:val="22"/>
                <w:lang w:val="en-GB"/>
              </w:rPr>
            </w:pPr>
            <w:r>
              <w:rPr>
                <w:b/>
                <w:bCs/>
                <w:szCs w:val="22"/>
                <w:lang w:val="en-GB"/>
              </w:rPr>
              <w:t>Zwi</w:t>
            </w:r>
            <w:r>
              <w:rPr>
                <w:b/>
                <w:bCs/>
                <w:szCs w:val="22"/>
                <w:vertAlign w:val="superscript"/>
                <w:lang w:val="en-GB"/>
              </w:rPr>
              <w:t>3</w:t>
            </w:r>
            <w:r>
              <w:rPr>
                <w:szCs w:val="22"/>
                <w:lang w:val="en-GB"/>
              </w:rPr>
              <w:t xml:space="preserve">, </w:t>
            </w:r>
            <w:r w:rsidR="00482171">
              <w:rPr>
                <w:b/>
                <w:bCs/>
                <w:szCs w:val="22"/>
                <w:lang w:val="en-GB"/>
              </w:rPr>
              <w:t>Zwi</w:t>
            </w:r>
            <w:r w:rsidR="00482171" w:rsidRPr="00482171">
              <w:rPr>
                <w:b/>
                <w:bCs/>
                <w:szCs w:val="22"/>
                <w:vertAlign w:val="superscript"/>
                <w:lang w:val="en-GB"/>
              </w:rPr>
              <w:t>1</w:t>
            </w:r>
          </w:p>
        </w:tc>
        <w:tc>
          <w:tcPr>
            <w:tcW w:w="2295" w:type="dxa"/>
            <w:tcBorders>
              <w:top w:val="nil"/>
              <w:left w:val="nil"/>
              <w:bottom w:val="nil"/>
              <w:right w:val="nil"/>
            </w:tcBorders>
          </w:tcPr>
          <w:p w14:paraId="197DB87A" w14:textId="4831BA4A" w:rsidR="002D065B" w:rsidRDefault="003E1CB7">
            <w:pPr>
              <w:pStyle w:val="Textkrper"/>
              <w:widowControl w:val="0"/>
              <w:numPr>
                <w:ilvl w:val="0"/>
                <w:numId w:val="4"/>
              </w:numPr>
              <w:rPr>
                <w:szCs w:val="22"/>
                <w:lang w:val="en-GB"/>
              </w:rPr>
            </w:pPr>
            <w:r>
              <w:rPr>
                <w:szCs w:val="22"/>
                <w:lang w:val="en-GB"/>
              </w:rPr>
              <w:t>{</w:t>
            </w:r>
            <w:r w:rsidRPr="003E1CB7">
              <w:rPr>
                <w:szCs w:val="22"/>
                <w:highlight w:val="cyan"/>
                <w:lang w:val="en-GB"/>
              </w:rPr>
              <w:t>fermata</w:t>
            </w:r>
            <w:r>
              <w:rPr>
                <w:szCs w:val="22"/>
                <w:lang w:val="en-GB"/>
              </w:rPr>
              <w:t>}</w:t>
            </w:r>
          </w:p>
        </w:tc>
      </w:tr>
    </w:tbl>
    <w:p w14:paraId="2C2D7FEB" w14:textId="77777777" w:rsidR="002D065B" w:rsidRDefault="00000000">
      <w:pPr>
        <w:pStyle w:val="berschrift3"/>
        <w:numPr>
          <w:ilvl w:val="2"/>
          <w:numId w:val="2"/>
        </w:numPr>
        <w:rPr>
          <w:szCs w:val="22"/>
          <w:lang w:val="en-GB"/>
        </w:rPr>
      </w:pPr>
      <w:r>
        <w:rPr>
          <w:szCs w:val="22"/>
          <w:lang w:val="en-GB"/>
        </w:rPr>
        <w:t>Variants in pitch and rhythm</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2D065B" w14:paraId="25528425" w14:textId="77777777" w:rsidTr="003E1CB7">
        <w:tc>
          <w:tcPr>
            <w:tcW w:w="2297" w:type="dxa"/>
            <w:tcBorders>
              <w:top w:val="nil"/>
              <w:left w:val="nil"/>
              <w:bottom w:val="nil"/>
              <w:right w:val="nil"/>
            </w:tcBorders>
          </w:tcPr>
          <w:p w14:paraId="689132DC" w14:textId="77777777" w:rsidR="002D065B" w:rsidRDefault="00000000">
            <w:pPr>
              <w:pStyle w:val="Textkrper"/>
              <w:widowControl w:val="0"/>
              <w:numPr>
                <w:ilvl w:val="0"/>
                <w:numId w:val="2"/>
              </w:numPr>
              <w:rPr>
                <w:szCs w:val="22"/>
                <w:lang w:val="en-GB"/>
              </w:rPr>
            </w:pPr>
            <w:r>
              <w:rPr>
                <w:szCs w:val="22"/>
                <w:lang w:val="en-GB"/>
              </w:rPr>
              <w:t>3</w:t>
            </w:r>
            <w:r>
              <w:rPr>
                <w:szCs w:val="22"/>
                <w:vertAlign w:val="subscript"/>
                <w:lang w:val="en-GB"/>
              </w:rPr>
              <w:t>3</w:t>
            </w:r>
            <w:r>
              <w:rPr>
                <w:szCs w:val="22"/>
                <w:lang w:val="en-GB"/>
              </w:rPr>
              <w:t>–4</w:t>
            </w:r>
            <w:r>
              <w:rPr>
                <w:szCs w:val="22"/>
                <w:vertAlign w:val="subscript"/>
                <w:lang w:val="en-GB"/>
              </w:rPr>
              <w:t>1</w:t>
            </w:r>
          </w:p>
        </w:tc>
        <w:tc>
          <w:tcPr>
            <w:tcW w:w="2296" w:type="dxa"/>
            <w:tcBorders>
              <w:top w:val="nil"/>
              <w:left w:val="nil"/>
              <w:bottom w:val="nil"/>
              <w:right w:val="nil"/>
            </w:tcBorders>
          </w:tcPr>
          <w:p w14:paraId="25590F9E"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64B8F73D" w14:textId="75AB08B0"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26F1CD02" w14:textId="77777777" w:rsidR="002D065B" w:rsidRDefault="00000000">
            <w:pPr>
              <w:pStyle w:val="Textkrper"/>
              <w:widowControl w:val="0"/>
              <w:numPr>
                <w:ilvl w:val="0"/>
                <w:numId w:val="2"/>
              </w:numPr>
              <w:rPr>
                <w:szCs w:val="22"/>
                <w:lang w:val="de-AT"/>
              </w:rPr>
            </w:pPr>
            <w:r>
              <w:rPr>
                <w:szCs w:val="22"/>
                <w:lang w:val="de-AT"/>
              </w:rPr>
              <w:t>dotted Mi-</w:t>
            </w:r>
            <w:r>
              <w:rPr>
                <w:i/>
                <w:iCs/>
                <w:szCs w:val="22"/>
                <w:lang w:val="de-AT"/>
              </w:rPr>
              <w:t>a</w:t>
            </w:r>
            <w:r>
              <w:rPr>
                <w:szCs w:val="22"/>
                <w:vertAlign w:val="superscript"/>
                <w:lang w:val="de-AT"/>
              </w:rPr>
              <w:t>1</w:t>
            </w:r>
            <w:r>
              <w:rPr>
                <w:szCs w:val="22"/>
                <w:lang w:val="de-AT"/>
              </w:rPr>
              <w:t xml:space="preserve"> Sm-</w:t>
            </w:r>
            <w:r>
              <w:rPr>
                <w:i/>
                <w:iCs/>
                <w:szCs w:val="22"/>
                <w:lang w:val="de-AT"/>
              </w:rPr>
              <w:t>g</w:t>
            </w:r>
            <w:r>
              <w:rPr>
                <w:szCs w:val="22"/>
                <w:vertAlign w:val="superscript"/>
                <w:lang w:val="de-AT"/>
              </w:rPr>
              <w:t>1</w:t>
            </w:r>
            <w:r>
              <w:rPr>
                <w:szCs w:val="22"/>
                <w:lang w:val="de-AT"/>
              </w:rPr>
              <w:t xml:space="preserve"> dotted Mi-</w:t>
            </w:r>
            <w:r>
              <w:rPr>
                <w:i/>
                <w:iCs/>
                <w:szCs w:val="22"/>
                <w:lang w:val="de-AT"/>
              </w:rPr>
              <w:t>g</w:t>
            </w:r>
            <w:r>
              <w:rPr>
                <w:szCs w:val="22"/>
                <w:vertAlign w:val="superscript"/>
                <w:lang w:val="de-AT"/>
              </w:rPr>
              <w:t>1</w:t>
            </w:r>
            <w:r>
              <w:rPr>
                <w:szCs w:val="22"/>
                <w:lang w:val="de-AT"/>
              </w:rPr>
              <w:t xml:space="preserve"> Fu-</w:t>
            </w:r>
            <w:r>
              <w:rPr>
                <w:i/>
                <w:iCs/>
                <w:szCs w:val="22"/>
                <w:lang w:val="de-AT"/>
              </w:rPr>
              <w:t>f</w:t>
            </w:r>
            <w:r>
              <w:rPr>
                <w:szCs w:val="22"/>
                <w:vertAlign w:val="superscript"/>
                <w:lang w:val="de-AT"/>
              </w:rPr>
              <w:t>1</w:t>
            </w:r>
            <w:r>
              <w:rPr>
                <w:szCs w:val="22"/>
                <w:lang w:val="de-AT"/>
              </w:rPr>
              <w:t xml:space="preserve"> Fu-</w:t>
            </w:r>
            <w:r>
              <w:rPr>
                <w:i/>
                <w:iCs/>
                <w:szCs w:val="22"/>
                <w:lang w:val="de-AT"/>
              </w:rPr>
              <w:t>e</w:t>
            </w:r>
            <w:r>
              <w:rPr>
                <w:szCs w:val="22"/>
                <w:vertAlign w:val="superscript"/>
                <w:lang w:val="de-AT"/>
              </w:rPr>
              <w:t>1</w:t>
            </w:r>
          </w:p>
        </w:tc>
      </w:tr>
      <w:tr w:rsidR="002D065B" w14:paraId="5B62827C" w14:textId="77777777" w:rsidTr="003E1CB7">
        <w:tc>
          <w:tcPr>
            <w:tcW w:w="2297" w:type="dxa"/>
            <w:tcBorders>
              <w:top w:val="nil"/>
              <w:left w:val="nil"/>
              <w:bottom w:val="nil"/>
              <w:right w:val="nil"/>
            </w:tcBorders>
          </w:tcPr>
          <w:p w14:paraId="69A43EAE" w14:textId="4383BC21" w:rsidR="002D065B" w:rsidRDefault="00000000">
            <w:pPr>
              <w:pStyle w:val="Textkrper"/>
              <w:widowControl w:val="0"/>
              <w:numPr>
                <w:ilvl w:val="0"/>
                <w:numId w:val="2"/>
              </w:numPr>
              <w:rPr>
                <w:szCs w:val="22"/>
                <w:lang w:val="en-GB"/>
              </w:rPr>
            </w:pPr>
            <w:r>
              <w:rPr>
                <w:szCs w:val="22"/>
                <w:lang w:val="en-GB"/>
              </w:rPr>
              <w:t>7</w:t>
            </w:r>
            <w:r>
              <w:rPr>
                <w:szCs w:val="22"/>
                <w:vertAlign w:val="subscript"/>
                <w:lang w:val="en-GB"/>
              </w:rPr>
              <w:t>3</w:t>
            </w:r>
          </w:p>
        </w:tc>
        <w:tc>
          <w:tcPr>
            <w:tcW w:w="2296" w:type="dxa"/>
            <w:tcBorders>
              <w:top w:val="nil"/>
              <w:left w:val="nil"/>
              <w:bottom w:val="nil"/>
              <w:right w:val="nil"/>
            </w:tcBorders>
          </w:tcPr>
          <w:p w14:paraId="5D057EBD"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36DBF738" w14:textId="6F6FCEA8" w:rsidR="002D065B" w:rsidRDefault="00482171">
            <w:pPr>
              <w:pStyle w:val="Textkrper"/>
              <w:widowControl w:val="0"/>
              <w:numPr>
                <w:ilvl w:val="0"/>
                <w:numId w:val="2"/>
              </w:numPr>
              <w:rPr>
                <w:b/>
                <w:bCs/>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2FA80207" w14:textId="77777777" w:rsidR="002D065B" w:rsidRDefault="00000000">
            <w:pPr>
              <w:pStyle w:val="Textkrper"/>
              <w:widowControl w:val="0"/>
              <w:numPr>
                <w:ilvl w:val="0"/>
                <w:numId w:val="2"/>
              </w:numPr>
              <w:rPr>
                <w:szCs w:val="22"/>
                <w:lang w:val="en-GB"/>
              </w:rPr>
            </w:pPr>
            <w:r>
              <w:rPr>
                <w:szCs w:val="22"/>
                <w:lang w:val="en-GB"/>
              </w:rPr>
              <w:t>Sb Mi-rest</w:t>
            </w:r>
          </w:p>
        </w:tc>
      </w:tr>
      <w:tr w:rsidR="002D065B" w14:paraId="4F38F3D8" w14:textId="77777777" w:rsidTr="003E1CB7">
        <w:tc>
          <w:tcPr>
            <w:tcW w:w="2297" w:type="dxa"/>
            <w:tcBorders>
              <w:top w:val="nil"/>
              <w:left w:val="nil"/>
              <w:bottom w:val="nil"/>
              <w:right w:val="nil"/>
            </w:tcBorders>
          </w:tcPr>
          <w:p w14:paraId="6D34B4DF" w14:textId="77777777" w:rsidR="002D065B" w:rsidRDefault="00000000">
            <w:pPr>
              <w:pStyle w:val="Textkrper"/>
              <w:widowControl w:val="0"/>
              <w:numPr>
                <w:ilvl w:val="0"/>
                <w:numId w:val="2"/>
              </w:numPr>
              <w:rPr>
                <w:szCs w:val="22"/>
                <w:lang w:val="en-GB"/>
              </w:rPr>
            </w:pPr>
            <w:r>
              <w:rPr>
                <w:szCs w:val="22"/>
                <w:lang w:val="en-GB"/>
              </w:rPr>
              <w:t>22</w:t>
            </w:r>
            <w:r>
              <w:rPr>
                <w:szCs w:val="22"/>
                <w:vertAlign w:val="subscript"/>
                <w:lang w:val="en-GB"/>
              </w:rPr>
              <w:t>1–2</w:t>
            </w:r>
          </w:p>
        </w:tc>
        <w:tc>
          <w:tcPr>
            <w:tcW w:w="2296" w:type="dxa"/>
            <w:tcBorders>
              <w:top w:val="nil"/>
              <w:left w:val="nil"/>
              <w:bottom w:val="nil"/>
              <w:right w:val="nil"/>
            </w:tcBorders>
          </w:tcPr>
          <w:p w14:paraId="1A0BC972"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513BECC2" w14:textId="77777777" w:rsidR="002D065B" w:rsidRDefault="00000000">
            <w:pPr>
              <w:pStyle w:val="Textkrper"/>
              <w:widowControl w:val="0"/>
              <w:numPr>
                <w:ilvl w:val="0"/>
                <w:numId w:val="2"/>
              </w:numPr>
              <w:rPr>
                <w:b/>
                <w:bCs/>
              </w:rPr>
            </w:pPr>
            <w:r>
              <w:rPr>
                <w:b/>
                <w:bCs/>
              </w:rPr>
              <w:t>Zwi</w:t>
            </w:r>
            <w:r>
              <w:rPr>
                <w:b/>
                <w:bCs/>
                <w:vertAlign w:val="superscript"/>
              </w:rPr>
              <w:t>3</w:t>
            </w:r>
          </w:p>
        </w:tc>
        <w:tc>
          <w:tcPr>
            <w:tcW w:w="2295" w:type="dxa"/>
            <w:tcBorders>
              <w:top w:val="nil"/>
              <w:left w:val="nil"/>
              <w:bottom w:val="nil"/>
              <w:right w:val="nil"/>
            </w:tcBorders>
          </w:tcPr>
          <w:p w14:paraId="02F6C039" w14:textId="77777777" w:rsidR="002D065B" w:rsidRDefault="00000000">
            <w:pPr>
              <w:pStyle w:val="Textkrper"/>
              <w:widowControl w:val="0"/>
              <w:numPr>
                <w:ilvl w:val="0"/>
                <w:numId w:val="2"/>
              </w:numPr>
              <w:rPr>
                <w:szCs w:val="22"/>
                <w:lang w:val="en-GB"/>
              </w:rPr>
            </w:pPr>
            <w:r>
              <w:rPr>
                <w:szCs w:val="22"/>
                <w:lang w:val="en-GB"/>
              </w:rPr>
              <w:t>dotted Sb</w:t>
            </w:r>
          </w:p>
        </w:tc>
      </w:tr>
      <w:tr w:rsidR="002D065B" w14:paraId="301FE7AE" w14:textId="77777777" w:rsidTr="003E1CB7">
        <w:tc>
          <w:tcPr>
            <w:tcW w:w="2297" w:type="dxa"/>
            <w:tcBorders>
              <w:top w:val="nil"/>
              <w:left w:val="nil"/>
              <w:bottom w:val="nil"/>
              <w:right w:val="nil"/>
            </w:tcBorders>
          </w:tcPr>
          <w:p w14:paraId="56EF7498" w14:textId="77777777" w:rsidR="002D065B" w:rsidRDefault="00000000">
            <w:pPr>
              <w:pStyle w:val="Textkrper"/>
              <w:widowControl w:val="0"/>
              <w:numPr>
                <w:ilvl w:val="0"/>
                <w:numId w:val="2"/>
              </w:numPr>
              <w:rPr>
                <w:szCs w:val="22"/>
                <w:lang w:val="en-GB"/>
              </w:rPr>
            </w:pPr>
            <w:r>
              <w:rPr>
                <w:szCs w:val="22"/>
                <w:lang w:val="en-GB"/>
              </w:rPr>
              <w:t>24</w:t>
            </w:r>
            <w:r>
              <w:rPr>
                <w:szCs w:val="22"/>
                <w:vertAlign w:val="subscript"/>
                <w:lang w:val="en-GB"/>
              </w:rPr>
              <w:t>1</w:t>
            </w:r>
          </w:p>
        </w:tc>
        <w:tc>
          <w:tcPr>
            <w:tcW w:w="2296" w:type="dxa"/>
            <w:tcBorders>
              <w:top w:val="nil"/>
              <w:left w:val="nil"/>
              <w:bottom w:val="nil"/>
              <w:right w:val="nil"/>
            </w:tcBorders>
          </w:tcPr>
          <w:p w14:paraId="3B58D4DE" w14:textId="77777777" w:rsidR="002D065B" w:rsidRDefault="00000000">
            <w:pPr>
              <w:pStyle w:val="Textkrper"/>
              <w:widowControl w:val="0"/>
              <w:numPr>
                <w:ilvl w:val="0"/>
                <w:numId w:val="2"/>
              </w:numPr>
              <w:rPr>
                <w:szCs w:val="22"/>
                <w:lang w:val="en-GB"/>
              </w:rPr>
            </w:pPr>
            <w:r>
              <w:rPr>
                <w:szCs w:val="22"/>
                <w:lang w:val="en-GB"/>
              </w:rPr>
              <w:t>D</w:t>
            </w:r>
          </w:p>
        </w:tc>
        <w:tc>
          <w:tcPr>
            <w:tcW w:w="2296" w:type="dxa"/>
            <w:tcBorders>
              <w:top w:val="nil"/>
              <w:left w:val="nil"/>
              <w:bottom w:val="nil"/>
              <w:right w:val="nil"/>
            </w:tcBorders>
          </w:tcPr>
          <w:p w14:paraId="59EB26D5"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2D3D9F95" w14:textId="77777777" w:rsidR="002D065B" w:rsidRDefault="00000000">
            <w:pPr>
              <w:pStyle w:val="Textkrper"/>
              <w:widowControl w:val="0"/>
              <w:numPr>
                <w:ilvl w:val="0"/>
                <w:numId w:val="2"/>
              </w:numPr>
              <w:rPr>
                <w:szCs w:val="22"/>
                <w:lang w:val="en-GB"/>
              </w:rPr>
            </w:pPr>
            <w:r>
              <w:rPr>
                <w:szCs w:val="22"/>
                <w:lang w:val="en-GB"/>
              </w:rPr>
              <w:t>Sb Mi</w:t>
            </w:r>
          </w:p>
        </w:tc>
      </w:tr>
      <w:tr w:rsidR="002D065B" w14:paraId="0EEBC234" w14:textId="77777777" w:rsidTr="003E1CB7">
        <w:tc>
          <w:tcPr>
            <w:tcW w:w="2297" w:type="dxa"/>
            <w:tcBorders>
              <w:top w:val="nil"/>
              <w:left w:val="nil"/>
              <w:bottom w:val="nil"/>
              <w:right w:val="nil"/>
            </w:tcBorders>
          </w:tcPr>
          <w:p w14:paraId="5307BBCD" w14:textId="77777777" w:rsidR="002D065B" w:rsidRDefault="00000000">
            <w:pPr>
              <w:pStyle w:val="Textkrper"/>
              <w:widowControl w:val="0"/>
              <w:numPr>
                <w:ilvl w:val="0"/>
                <w:numId w:val="2"/>
              </w:numPr>
              <w:rPr>
                <w:szCs w:val="22"/>
                <w:lang w:val="en-GB"/>
              </w:rPr>
            </w:pPr>
            <w:r>
              <w:rPr>
                <w:szCs w:val="22"/>
                <w:lang w:val="en-GB"/>
              </w:rPr>
              <w:t>26</w:t>
            </w:r>
            <w:r>
              <w:rPr>
                <w:szCs w:val="22"/>
                <w:vertAlign w:val="subscript"/>
                <w:lang w:val="en-GB"/>
              </w:rPr>
              <w:t>1</w:t>
            </w:r>
          </w:p>
        </w:tc>
        <w:tc>
          <w:tcPr>
            <w:tcW w:w="2296" w:type="dxa"/>
            <w:tcBorders>
              <w:top w:val="nil"/>
              <w:left w:val="nil"/>
              <w:bottom w:val="nil"/>
              <w:right w:val="nil"/>
            </w:tcBorders>
          </w:tcPr>
          <w:p w14:paraId="6ABC8D26"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5E7FD74D"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69737F69" w14:textId="77777777" w:rsidR="002D065B" w:rsidRDefault="00000000">
            <w:pPr>
              <w:pStyle w:val="Textkrper"/>
              <w:widowControl w:val="0"/>
              <w:numPr>
                <w:ilvl w:val="0"/>
                <w:numId w:val="2"/>
              </w:numPr>
              <w:rPr>
                <w:szCs w:val="22"/>
                <w:lang w:val="en-GB"/>
              </w:rPr>
            </w:pPr>
            <w:r>
              <w:rPr>
                <w:szCs w:val="22"/>
                <w:lang w:val="en-GB"/>
              </w:rPr>
              <w:t>Sb Mi</w:t>
            </w:r>
          </w:p>
        </w:tc>
      </w:tr>
      <w:tr w:rsidR="002D065B" w:rsidRPr="006C1D02" w14:paraId="49D97A2E" w14:textId="77777777" w:rsidTr="003E1CB7">
        <w:tc>
          <w:tcPr>
            <w:tcW w:w="2297" w:type="dxa"/>
            <w:tcBorders>
              <w:top w:val="nil"/>
              <w:left w:val="nil"/>
              <w:bottom w:val="nil"/>
              <w:right w:val="nil"/>
            </w:tcBorders>
          </w:tcPr>
          <w:p w14:paraId="0585FD51" w14:textId="77777777" w:rsidR="002D065B" w:rsidRDefault="00000000">
            <w:pPr>
              <w:pStyle w:val="Textkrper"/>
              <w:widowControl w:val="0"/>
              <w:numPr>
                <w:ilvl w:val="0"/>
                <w:numId w:val="2"/>
              </w:numPr>
              <w:rPr>
                <w:szCs w:val="22"/>
                <w:lang w:val="en-GB"/>
              </w:rPr>
            </w:pPr>
            <w:r>
              <w:rPr>
                <w:szCs w:val="22"/>
                <w:lang w:val="en-US"/>
              </w:rPr>
              <w:t>36</w:t>
            </w:r>
          </w:p>
        </w:tc>
        <w:tc>
          <w:tcPr>
            <w:tcW w:w="2296" w:type="dxa"/>
            <w:tcBorders>
              <w:top w:val="nil"/>
              <w:left w:val="nil"/>
              <w:bottom w:val="nil"/>
              <w:right w:val="nil"/>
            </w:tcBorders>
          </w:tcPr>
          <w:p w14:paraId="0053B74A" w14:textId="77777777" w:rsidR="002D065B" w:rsidRDefault="00000000">
            <w:pPr>
              <w:pStyle w:val="Textkrper"/>
              <w:widowControl w:val="0"/>
              <w:numPr>
                <w:ilvl w:val="0"/>
                <w:numId w:val="2"/>
              </w:numPr>
              <w:rPr>
                <w:szCs w:val="22"/>
                <w:lang w:val="en-GB"/>
              </w:rPr>
            </w:pPr>
            <w:r>
              <w:rPr>
                <w:szCs w:val="22"/>
                <w:lang w:val="en-GB"/>
              </w:rPr>
              <w:t>D</w:t>
            </w:r>
          </w:p>
        </w:tc>
        <w:tc>
          <w:tcPr>
            <w:tcW w:w="2296" w:type="dxa"/>
            <w:tcBorders>
              <w:top w:val="nil"/>
              <w:left w:val="nil"/>
              <w:bottom w:val="nil"/>
              <w:right w:val="nil"/>
            </w:tcBorders>
          </w:tcPr>
          <w:p w14:paraId="26AB4177"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12FB32D3" w14:textId="2A597615" w:rsidR="002D065B" w:rsidRDefault="00000000">
            <w:pPr>
              <w:pStyle w:val="Textkrper"/>
              <w:widowControl w:val="0"/>
              <w:numPr>
                <w:ilvl w:val="0"/>
                <w:numId w:val="2"/>
              </w:numPr>
              <w:rPr>
                <w:szCs w:val="22"/>
                <w:lang w:val="en-GB"/>
              </w:rPr>
            </w:pPr>
            <w:r>
              <w:rPr>
                <w:szCs w:val="22"/>
                <w:lang w:val="en-GB"/>
              </w:rPr>
              <w:t>Br</w:t>
            </w:r>
          </w:p>
        </w:tc>
      </w:tr>
      <w:tr w:rsidR="002D065B" w:rsidRPr="006C1D02" w14:paraId="57ED0FBA" w14:textId="77777777" w:rsidTr="003E1CB7">
        <w:tc>
          <w:tcPr>
            <w:tcW w:w="2297" w:type="dxa"/>
            <w:tcBorders>
              <w:top w:val="nil"/>
              <w:left w:val="nil"/>
              <w:bottom w:val="nil"/>
              <w:right w:val="nil"/>
            </w:tcBorders>
          </w:tcPr>
          <w:p w14:paraId="37311306" w14:textId="77777777" w:rsidR="002D065B" w:rsidRDefault="00000000">
            <w:pPr>
              <w:pStyle w:val="Textkrper"/>
              <w:widowControl w:val="0"/>
              <w:numPr>
                <w:ilvl w:val="0"/>
                <w:numId w:val="2"/>
              </w:numPr>
              <w:rPr>
                <w:szCs w:val="22"/>
                <w:lang w:val="en-US"/>
              </w:rPr>
            </w:pPr>
            <w:r>
              <w:rPr>
                <w:szCs w:val="22"/>
                <w:lang w:val="en-US"/>
              </w:rPr>
              <w:t>37</w:t>
            </w:r>
          </w:p>
        </w:tc>
        <w:tc>
          <w:tcPr>
            <w:tcW w:w="2296" w:type="dxa"/>
            <w:tcBorders>
              <w:top w:val="nil"/>
              <w:left w:val="nil"/>
              <w:bottom w:val="nil"/>
              <w:right w:val="nil"/>
            </w:tcBorders>
          </w:tcPr>
          <w:p w14:paraId="70B39EA0" w14:textId="77777777" w:rsidR="002D065B" w:rsidRDefault="00000000">
            <w:pPr>
              <w:pStyle w:val="Textkrper"/>
              <w:widowControl w:val="0"/>
              <w:numPr>
                <w:ilvl w:val="0"/>
                <w:numId w:val="2"/>
              </w:numPr>
              <w:rPr>
                <w:szCs w:val="22"/>
                <w:lang w:val="en-GB"/>
              </w:rPr>
            </w:pPr>
            <w:r>
              <w:rPr>
                <w:szCs w:val="22"/>
                <w:lang w:val="en-GB"/>
              </w:rPr>
              <w:t>Ct, T, B</w:t>
            </w:r>
          </w:p>
        </w:tc>
        <w:tc>
          <w:tcPr>
            <w:tcW w:w="2296" w:type="dxa"/>
            <w:tcBorders>
              <w:top w:val="nil"/>
              <w:left w:val="nil"/>
              <w:bottom w:val="nil"/>
              <w:right w:val="nil"/>
            </w:tcBorders>
          </w:tcPr>
          <w:p w14:paraId="35D94AF9"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6C1E0D31" w14:textId="016B92A9" w:rsidR="002D065B" w:rsidRDefault="00000000">
            <w:pPr>
              <w:pStyle w:val="Textkrper"/>
              <w:widowControl w:val="0"/>
              <w:numPr>
                <w:ilvl w:val="0"/>
                <w:numId w:val="2"/>
              </w:numPr>
              <w:rPr>
                <w:szCs w:val="22"/>
                <w:lang w:val="en-GB"/>
              </w:rPr>
            </w:pPr>
            <w:r>
              <w:rPr>
                <w:szCs w:val="22"/>
                <w:lang w:val="en-GB"/>
              </w:rPr>
              <w:t>Br</w:t>
            </w:r>
          </w:p>
        </w:tc>
      </w:tr>
      <w:tr w:rsidR="002D065B" w14:paraId="6A76AC42" w14:textId="77777777" w:rsidTr="003E1CB7">
        <w:tc>
          <w:tcPr>
            <w:tcW w:w="2297" w:type="dxa"/>
            <w:tcBorders>
              <w:top w:val="nil"/>
              <w:left w:val="nil"/>
              <w:bottom w:val="nil"/>
              <w:right w:val="nil"/>
            </w:tcBorders>
          </w:tcPr>
          <w:p w14:paraId="3C814762" w14:textId="77777777" w:rsidR="002D065B" w:rsidRDefault="00000000">
            <w:pPr>
              <w:pStyle w:val="Textkrper"/>
              <w:widowControl w:val="0"/>
              <w:numPr>
                <w:ilvl w:val="0"/>
                <w:numId w:val="2"/>
              </w:numPr>
              <w:rPr>
                <w:szCs w:val="22"/>
                <w:lang w:val="en-US"/>
              </w:rPr>
            </w:pPr>
            <w:r>
              <w:rPr>
                <w:szCs w:val="22"/>
                <w:lang w:val="en-US"/>
              </w:rPr>
              <w:t>50</w:t>
            </w:r>
            <w:r>
              <w:rPr>
                <w:szCs w:val="22"/>
                <w:vertAlign w:val="subscript"/>
                <w:lang w:val="en-US"/>
              </w:rPr>
              <w:t>4</w:t>
            </w:r>
          </w:p>
        </w:tc>
        <w:tc>
          <w:tcPr>
            <w:tcW w:w="2296" w:type="dxa"/>
            <w:tcBorders>
              <w:top w:val="nil"/>
              <w:left w:val="nil"/>
              <w:bottom w:val="nil"/>
              <w:right w:val="nil"/>
            </w:tcBorders>
          </w:tcPr>
          <w:p w14:paraId="469C5B42"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7765D8F3" w14:textId="59E93B83"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1940EAA6" w14:textId="77777777" w:rsidR="002D065B" w:rsidRDefault="00000000">
            <w:pPr>
              <w:pStyle w:val="Textkrper"/>
              <w:widowControl w:val="0"/>
              <w:numPr>
                <w:ilvl w:val="0"/>
                <w:numId w:val="2"/>
              </w:numPr>
              <w:rPr>
                <w:szCs w:val="22"/>
                <w:lang w:val="en-GB"/>
              </w:rPr>
            </w:pPr>
            <w:r>
              <w:rPr>
                <w:szCs w:val="22"/>
                <w:lang w:val="en-GB"/>
              </w:rPr>
              <w:t>2 Mi</w:t>
            </w:r>
          </w:p>
        </w:tc>
      </w:tr>
      <w:tr w:rsidR="00643C14" w14:paraId="32D710DC" w14:textId="77777777" w:rsidTr="003E1CB7">
        <w:tc>
          <w:tcPr>
            <w:tcW w:w="2297" w:type="dxa"/>
            <w:tcBorders>
              <w:top w:val="nil"/>
              <w:left w:val="nil"/>
              <w:bottom w:val="nil"/>
              <w:right w:val="nil"/>
            </w:tcBorders>
          </w:tcPr>
          <w:p w14:paraId="7E7FE0C7" w14:textId="2675CF20" w:rsidR="00643C14" w:rsidRDefault="00643C14">
            <w:pPr>
              <w:pStyle w:val="Textkrper"/>
              <w:widowControl w:val="0"/>
              <w:numPr>
                <w:ilvl w:val="0"/>
                <w:numId w:val="2"/>
              </w:numPr>
              <w:rPr>
                <w:szCs w:val="22"/>
                <w:lang w:val="en-US"/>
              </w:rPr>
            </w:pPr>
            <w:r>
              <w:rPr>
                <w:szCs w:val="22"/>
                <w:lang w:val="en-US"/>
              </w:rPr>
              <w:t>59</w:t>
            </w:r>
            <w:r w:rsidRPr="00643C14">
              <w:rPr>
                <w:szCs w:val="22"/>
                <w:vertAlign w:val="subscript"/>
                <w:lang w:val="en-US"/>
              </w:rPr>
              <w:t>1–2</w:t>
            </w:r>
          </w:p>
        </w:tc>
        <w:tc>
          <w:tcPr>
            <w:tcW w:w="2296" w:type="dxa"/>
            <w:tcBorders>
              <w:top w:val="nil"/>
              <w:left w:val="nil"/>
              <w:bottom w:val="nil"/>
              <w:right w:val="nil"/>
            </w:tcBorders>
          </w:tcPr>
          <w:p w14:paraId="0ADF3D37" w14:textId="278CB620" w:rsidR="00643C14" w:rsidRDefault="00643C14">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313C1177" w14:textId="5237261F" w:rsidR="00643C14" w:rsidRDefault="00643C14">
            <w:pPr>
              <w:pStyle w:val="Textkrper"/>
              <w:widowControl w:val="0"/>
              <w:numPr>
                <w:ilvl w:val="0"/>
                <w:numId w:val="2"/>
              </w:numPr>
              <w:rPr>
                <w:b/>
                <w:bCs/>
                <w:szCs w:val="22"/>
                <w:lang w:val="en-GB"/>
              </w:rPr>
            </w:pPr>
            <w:r>
              <w:rPr>
                <w:b/>
                <w:bCs/>
                <w:szCs w:val="22"/>
                <w:lang w:val="en-GB"/>
              </w:rPr>
              <w:t>Mun</w:t>
            </w:r>
            <w:r w:rsidRPr="00643C14">
              <w:rPr>
                <w:b/>
                <w:bCs/>
                <w:szCs w:val="22"/>
                <w:vertAlign w:val="superscript"/>
                <w:lang w:val="en-GB"/>
              </w:rPr>
              <w:t>3</w:t>
            </w:r>
          </w:p>
        </w:tc>
        <w:tc>
          <w:tcPr>
            <w:tcW w:w="2295" w:type="dxa"/>
            <w:tcBorders>
              <w:top w:val="nil"/>
              <w:left w:val="nil"/>
              <w:bottom w:val="nil"/>
              <w:right w:val="nil"/>
            </w:tcBorders>
          </w:tcPr>
          <w:p w14:paraId="6876DBB1" w14:textId="46889FC8" w:rsidR="00643C14" w:rsidRDefault="00643C14">
            <w:pPr>
              <w:pStyle w:val="Textkrper"/>
              <w:widowControl w:val="0"/>
              <w:numPr>
                <w:ilvl w:val="0"/>
                <w:numId w:val="2"/>
              </w:numPr>
              <w:rPr>
                <w:szCs w:val="22"/>
                <w:lang w:val="en-GB"/>
              </w:rPr>
            </w:pPr>
            <w:r>
              <w:rPr>
                <w:szCs w:val="22"/>
                <w:lang w:val="en-GB"/>
              </w:rPr>
              <w:t>2 Mi</w:t>
            </w:r>
          </w:p>
        </w:tc>
      </w:tr>
      <w:tr w:rsidR="003E1CB7" w14:paraId="0E78EB22" w14:textId="77777777" w:rsidTr="003E1CB7">
        <w:tc>
          <w:tcPr>
            <w:tcW w:w="2297" w:type="dxa"/>
            <w:tcBorders>
              <w:top w:val="nil"/>
              <w:left w:val="nil"/>
              <w:bottom w:val="nil"/>
              <w:right w:val="nil"/>
            </w:tcBorders>
          </w:tcPr>
          <w:p w14:paraId="157EE9E4" w14:textId="0FDBC64C" w:rsidR="003E1CB7" w:rsidRDefault="003E1CB7">
            <w:pPr>
              <w:pStyle w:val="Textkrper"/>
              <w:widowControl w:val="0"/>
              <w:numPr>
                <w:ilvl w:val="0"/>
                <w:numId w:val="2"/>
              </w:numPr>
              <w:rPr>
                <w:szCs w:val="22"/>
                <w:lang w:val="en-US"/>
              </w:rPr>
            </w:pPr>
            <w:r>
              <w:rPr>
                <w:szCs w:val="22"/>
                <w:lang w:val="en-US"/>
              </w:rPr>
              <w:t>65</w:t>
            </w:r>
            <w:r w:rsidRPr="003E1CB7">
              <w:rPr>
                <w:szCs w:val="22"/>
                <w:vertAlign w:val="subscript"/>
                <w:lang w:val="en-US"/>
              </w:rPr>
              <w:t>6</w:t>
            </w:r>
          </w:p>
        </w:tc>
        <w:tc>
          <w:tcPr>
            <w:tcW w:w="2296" w:type="dxa"/>
            <w:tcBorders>
              <w:top w:val="nil"/>
              <w:left w:val="nil"/>
              <w:bottom w:val="nil"/>
              <w:right w:val="nil"/>
            </w:tcBorders>
          </w:tcPr>
          <w:p w14:paraId="40DF88D9" w14:textId="7D53011C" w:rsidR="003E1CB7" w:rsidRDefault="003E1CB7">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5A91CF70" w14:textId="1780DCA0" w:rsidR="003E1CB7"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26CFD707" w14:textId="56912F0E" w:rsidR="003E1CB7" w:rsidRDefault="003E1CB7">
            <w:pPr>
              <w:pStyle w:val="Textkrper"/>
              <w:widowControl w:val="0"/>
              <w:numPr>
                <w:ilvl w:val="0"/>
                <w:numId w:val="2"/>
              </w:numPr>
              <w:rPr>
                <w:szCs w:val="22"/>
                <w:lang w:val="en-GB"/>
              </w:rPr>
            </w:pPr>
            <w:r>
              <w:rPr>
                <w:i/>
                <w:iCs/>
                <w:szCs w:val="22"/>
                <w:lang w:val="en-GB"/>
              </w:rPr>
              <w:t>f</w:t>
            </w:r>
          </w:p>
        </w:tc>
      </w:tr>
      <w:tr w:rsidR="002D065B" w14:paraId="70E9E717" w14:textId="77777777" w:rsidTr="003E1CB7">
        <w:tc>
          <w:tcPr>
            <w:tcW w:w="2297" w:type="dxa"/>
            <w:tcBorders>
              <w:top w:val="nil"/>
              <w:left w:val="nil"/>
              <w:bottom w:val="nil"/>
              <w:right w:val="nil"/>
            </w:tcBorders>
          </w:tcPr>
          <w:p w14:paraId="65BB4487" w14:textId="77777777" w:rsidR="002D065B" w:rsidRDefault="00000000">
            <w:pPr>
              <w:pStyle w:val="Textkrper"/>
              <w:widowControl w:val="0"/>
              <w:numPr>
                <w:ilvl w:val="0"/>
                <w:numId w:val="2"/>
              </w:numPr>
              <w:rPr>
                <w:szCs w:val="22"/>
                <w:lang w:val="en-US"/>
              </w:rPr>
            </w:pPr>
            <w:r>
              <w:rPr>
                <w:szCs w:val="22"/>
                <w:lang w:val="en-US"/>
              </w:rPr>
              <w:t>67</w:t>
            </w:r>
            <w:r>
              <w:rPr>
                <w:szCs w:val="22"/>
                <w:vertAlign w:val="subscript"/>
                <w:lang w:val="en-US"/>
              </w:rPr>
              <w:t>1–2</w:t>
            </w:r>
          </w:p>
        </w:tc>
        <w:tc>
          <w:tcPr>
            <w:tcW w:w="2296" w:type="dxa"/>
            <w:tcBorders>
              <w:top w:val="nil"/>
              <w:left w:val="nil"/>
              <w:bottom w:val="nil"/>
              <w:right w:val="nil"/>
            </w:tcBorders>
          </w:tcPr>
          <w:p w14:paraId="5C40E61A"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40C86556" w14:textId="24DFCD8F"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62E471AD" w14:textId="77777777" w:rsidR="002D065B" w:rsidRDefault="00000000">
            <w:pPr>
              <w:pStyle w:val="Textkrper"/>
              <w:widowControl w:val="0"/>
              <w:numPr>
                <w:ilvl w:val="0"/>
                <w:numId w:val="2"/>
              </w:numPr>
              <w:rPr>
                <w:szCs w:val="22"/>
                <w:lang w:val="de-AT"/>
              </w:rPr>
            </w:pPr>
            <w:r>
              <w:rPr>
                <w:szCs w:val="22"/>
                <w:lang w:val="de-AT"/>
              </w:rPr>
              <w:t>Sb-</w:t>
            </w:r>
            <w:r>
              <w:rPr>
                <w:i/>
                <w:iCs/>
                <w:szCs w:val="22"/>
                <w:lang w:val="de-AT"/>
              </w:rPr>
              <w:t>f</w:t>
            </w:r>
            <w:r>
              <w:rPr>
                <w:szCs w:val="22"/>
                <w:lang w:val="de-AT"/>
              </w:rPr>
              <w:t xml:space="preserve"> Sb-rest Mi-</w:t>
            </w:r>
            <w:r>
              <w:rPr>
                <w:i/>
                <w:iCs/>
                <w:szCs w:val="22"/>
                <w:lang w:val="de-AT"/>
              </w:rPr>
              <w:t>e</w:t>
            </w:r>
          </w:p>
        </w:tc>
      </w:tr>
      <w:tr w:rsidR="002D065B" w:rsidRPr="006C1D02" w14:paraId="71AC2FE9" w14:textId="77777777" w:rsidTr="003E1CB7">
        <w:tc>
          <w:tcPr>
            <w:tcW w:w="2297" w:type="dxa"/>
            <w:tcBorders>
              <w:top w:val="nil"/>
              <w:left w:val="nil"/>
              <w:bottom w:val="nil"/>
              <w:right w:val="nil"/>
            </w:tcBorders>
          </w:tcPr>
          <w:p w14:paraId="5853571D" w14:textId="77777777" w:rsidR="002D065B" w:rsidRDefault="00000000">
            <w:pPr>
              <w:pStyle w:val="Textkrper"/>
              <w:widowControl w:val="0"/>
              <w:numPr>
                <w:ilvl w:val="0"/>
                <w:numId w:val="2"/>
              </w:numPr>
              <w:rPr>
                <w:szCs w:val="22"/>
                <w:lang w:val="en-US"/>
              </w:rPr>
            </w:pPr>
            <w:r>
              <w:rPr>
                <w:szCs w:val="22"/>
                <w:lang w:val="en-GB"/>
              </w:rPr>
              <w:t>77</w:t>
            </w:r>
          </w:p>
        </w:tc>
        <w:tc>
          <w:tcPr>
            <w:tcW w:w="2296" w:type="dxa"/>
            <w:tcBorders>
              <w:top w:val="nil"/>
              <w:left w:val="nil"/>
              <w:bottom w:val="nil"/>
              <w:right w:val="nil"/>
            </w:tcBorders>
          </w:tcPr>
          <w:p w14:paraId="1041D3D2" w14:textId="77777777" w:rsidR="002D065B" w:rsidRDefault="00000000">
            <w:pPr>
              <w:pStyle w:val="Textkrper"/>
              <w:widowControl w:val="0"/>
              <w:numPr>
                <w:ilvl w:val="0"/>
                <w:numId w:val="2"/>
              </w:numPr>
              <w:rPr>
                <w:szCs w:val="22"/>
                <w:lang w:val="en-GB"/>
              </w:rPr>
            </w:pPr>
            <w:r>
              <w:rPr>
                <w:szCs w:val="22"/>
                <w:lang w:val="en-GB"/>
              </w:rPr>
              <w:t>D</w:t>
            </w:r>
          </w:p>
        </w:tc>
        <w:tc>
          <w:tcPr>
            <w:tcW w:w="2296" w:type="dxa"/>
            <w:tcBorders>
              <w:top w:val="nil"/>
              <w:left w:val="nil"/>
              <w:bottom w:val="nil"/>
              <w:right w:val="nil"/>
            </w:tcBorders>
          </w:tcPr>
          <w:p w14:paraId="4867E26D"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54663FD8" w14:textId="138F47C6" w:rsidR="002D065B" w:rsidRDefault="00000000">
            <w:pPr>
              <w:pStyle w:val="Textkrper"/>
              <w:widowControl w:val="0"/>
              <w:numPr>
                <w:ilvl w:val="0"/>
                <w:numId w:val="2"/>
              </w:numPr>
              <w:rPr>
                <w:szCs w:val="22"/>
                <w:lang w:val="en-GB"/>
              </w:rPr>
            </w:pPr>
            <w:r>
              <w:rPr>
                <w:szCs w:val="22"/>
                <w:lang w:val="en-GB"/>
              </w:rPr>
              <w:t>Br</w:t>
            </w:r>
          </w:p>
        </w:tc>
      </w:tr>
      <w:tr w:rsidR="002D065B" w:rsidRPr="006C1D02" w14:paraId="53DDDA81" w14:textId="77777777" w:rsidTr="003E1CB7">
        <w:tc>
          <w:tcPr>
            <w:tcW w:w="2297" w:type="dxa"/>
            <w:tcBorders>
              <w:top w:val="nil"/>
              <w:left w:val="nil"/>
              <w:bottom w:val="nil"/>
              <w:right w:val="nil"/>
            </w:tcBorders>
          </w:tcPr>
          <w:p w14:paraId="75B6F3CE" w14:textId="77777777" w:rsidR="002D065B" w:rsidRDefault="00000000">
            <w:pPr>
              <w:pStyle w:val="Textkrper"/>
              <w:widowControl w:val="0"/>
              <w:numPr>
                <w:ilvl w:val="0"/>
                <w:numId w:val="2"/>
              </w:numPr>
              <w:rPr>
                <w:szCs w:val="22"/>
                <w:lang w:val="en-US"/>
              </w:rPr>
            </w:pPr>
            <w:r>
              <w:rPr>
                <w:szCs w:val="22"/>
                <w:lang w:val="en-GB"/>
              </w:rPr>
              <w:t>78</w:t>
            </w:r>
          </w:p>
        </w:tc>
        <w:tc>
          <w:tcPr>
            <w:tcW w:w="2296" w:type="dxa"/>
            <w:tcBorders>
              <w:top w:val="nil"/>
              <w:left w:val="nil"/>
              <w:bottom w:val="nil"/>
              <w:right w:val="nil"/>
            </w:tcBorders>
          </w:tcPr>
          <w:p w14:paraId="06B410EA" w14:textId="77777777" w:rsidR="002D065B" w:rsidRDefault="00000000">
            <w:pPr>
              <w:pStyle w:val="Textkrper"/>
              <w:widowControl w:val="0"/>
              <w:numPr>
                <w:ilvl w:val="0"/>
                <w:numId w:val="2"/>
              </w:numPr>
              <w:rPr>
                <w:szCs w:val="22"/>
                <w:lang w:val="en-GB"/>
              </w:rPr>
            </w:pPr>
            <w:r>
              <w:rPr>
                <w:szCs w:val="22"/>
                <w:lang w:val="en-GB"/>
              </w:rPr>
              <w:t>Ct, T, B</w:t>
            </w:r>
          </w:p>
        </w:tc>
        <w:tc>
          <w:tcPr>
            <w:tcW w:w="2296" w:type="dxa"/>
            <w:tcBorders>
              <w:top w:val="nil"/>
              <w:left w:val="nil"/>
              <w:bottom w:val="nil"/>
              <w:right w:val="nil"/>
            </w:tcBorders>
          </w:tcPr>
          <w:p w14:paraId="44F983D9"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3344076E" w14:textId="60B3EBCF" w:rsidR="002D065B" w:rsidRDefault="00000000">
            <w:pPr>
              <w:pStyle w:val="Textkrper"/>
              <w:widowControl w:val="0"/>
              <w:numPr>
                <w:ilvl w:val="0"/>
                <w:numId w:val="2"/>
              </w:numPr>
              <w:rPr>
                <w:szCs w:val="22"/>
                <w:lang w:val="en-GB"/>
              </w:rPr>
            </w:pPr>
            <w:r>
              <w:rPr>
                <w:szCs w:val="22"/>
                <w:lang w:val="en-GB"/>
              </w:rPr>
              <w:t>Br</w:t>
            </w:r>
          </w:p>
        </w:tc>
      </w:tr>
    </w:tbl>
    <w:p w14:paraId="01147503" w14:textId="77777777" w:rsidR="002D065B" w:rsidRDefault="00000000">
      <w:pPr>
        <w:pStyle w:val="berschrift3"/>
        <w:numPr>
          <w:ilvl w:val="2"/>
          <w:numId w:val="2"/>
        </w:numPr>
        <w:rPr>
          <w:szCs w:val="22"/>
          <w:lang w:val="en-GB"/>
        </w:rPr>
      </w:pPr>
      <w:r>
        <w:rPr>
          <w:szCs w:val="22"/>
          <w:lang w:val="en-GB"/>
        </w:rPr>
        <w:t>Coloration</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2D065B" w14:paraId="060EFD79" w14:textId="77777777">
        <w:tc>
          <w:tcPr>
            <w:tcW w:w="2296" w:type="dxa"/>
            <w:tcBorders>
              <w:top w:val="nil"/>
              <w:left w:val="nil"/>
              <w:bottom w:val="nil"/>
              <w:right w:val="nil"/>
            </w:tcBorders>
          </w:tcPr>
          <w:p w14:paraId="08D9A805" w14:textId="77777777" w:rsidR="002D065B" w:rsidRDefault="00000000">
            <w:pPr>
              <w:pStyle w:val="Textkrper"/>
              <w:widowControl w:val="0"/>
              <w:numPr>
                <w:ilvl w:val="0"/>
                <w:numId w:val="2"/>
              </w:numPr>
              <w:rPr>
                <w:szCs w:val="22"/>
                <w:lang w:val="en-GB"/>
              </w:rPr>
            </w:pPr>
            <w:r>
              <w:rPr>
                <w:szCs w:val="22"/>
                <w:lang w:val="en-GB"/>
              </w:rPr>
              <w:t>21</w:t>
            </w:r>
            <w:r>
              <w:rPr>
                <w:szCs w:val="22"/>
                <w:vertAlign w:val="subscript"/>
                <w:lang w:val="en-GB"/>
              </w:rPr>
              <w:t>2–3</w:t>
            </w:r>
          </w:p>
        </w:tc>
        <w:tc>
          <w:tcPr>
            <w:tcW w:w="2296" w:type="dxa"/>
            <w:tcBorders>
              <w:top w:val="nil"/>
              <w:left w:val="nil"/>
              <w:bottom w:val="nil"/>
              <w:right w:val="nil"/>
            </w:tcBorders>
          </w:tcPr>
          <w:p w14:paraId="210F7693" w14:textId="77777777" w:rsidR="002D065B" w:rsidRDefault="00000000">
            <w:pPr>
              <w:pStyle w:val="Textkrper"/>
              <w:widowControl w:val="0"/>
              <w:numPr>
                <w:ilvl w:val="0"/>
                <w:numId w:val="2"/>
              </w:numPr>
              <w:rPr>
                <w:szCs w:val="22"/>
                <w:lang w:val="en-GB"/>
              </w:rPr>
            </w:pPr>
            <w:r>
              <w:rPr>
                <w:szCs w:val="22"/>
                <w:lang w:val="en-GB"/>
              </w:rPr>
              <w:t>D</w:t>
            </w:r>
          </w:p>
        </w:tc>
        <w:tc>
          <w:tcPr>
            <w:tcW w:w="2296" w:type="dxa"/>
            <w:tcBorders>
              <w:top w:val="nil"/>
              <w:left w:val="nil"/>
              <w:bottom w:val="nil"/>
              <w:right w:val="nil"/>
            </w:tcBorders>
          </w:tcPr>
          <w:p w14:paraId="6944B191"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B5CE6CD" w14:textId="77777777" w:rsidR="002D065B" w:rsidRDefault="00000000">
            <w:pPr>
              <w:pStyle w:val="Textkrper"/>
              <w:widowControl w:val="0"/>
              <w:numPr>
                <w:ilvl w:val="0"/>
                <w:numId w:val="2"/>
              </w:numPr>
              <w:rPr>
                <w:szCs w:val="22"/>
                <w:lang w:val="en-GB"/>
              </w:rPr>
            </w:pPr>
            <w:r>
              <w:rPr>
                <w:szCs w:val="22"/>
                <w:lang w:val="en-GB"/>
              </w:rPr>
              <w:t>no coloration</w:t>
            </w:r>
          </w:p>
        </w:tc>
      </w:tr>
      <w:tr w:rsidR="002D065B" w14:paraId="59B81792" w14:textId="77777777">
        <w:tc>
          <w:tcPr>
            <w:tcW w:w="2296" w:type="dxa"/>
            <w:tcBorders>
              <w:top w:val="nil"/>
              <w:left w:val="nil"/>
              <w:bottom w:val="nil"/>
              <w:right w:val="nil"/>
            </w:tcBorders>
          </w:tcPr>
          <w:p w14:paraId="081ECAE0" w14:textId="77777777" w:rsidR="002D065B" w:rsidRDefault="00000000">
            <w:pPr>
              <w:pStyle w:val="Textkrper"/>
              <w:widowControl w:val="0"/>
              <w:numPr>
                <w:ilvl w:val="0"/>
                <w:numId w:val="2"/>
              </w:numPr>
              <w:rPr>
                <w:szCs w:val="22"/>
                <w:lang w:val="en-GB"/>
              </w:rPr>
            </w:pPr>
            <w:r>
              <w:rPr>
                <w:szCs w:val="22"/>
                <w:lang w:val="en-GB"/>
              </w:rPr>
              <w:t>42</w:t>
            </w:r>
            <w:r>
              <w:rPr>
                <w:szCs w:val="22"/>
                <w:vertAlign w:val="subscript"/>
                <w:lang w:val="en-GB"/>
              </w:rPr>
              <w:t>1–2</w:t>
            </w:r>
          </w:p>
        </w:tc>
        <w:tc>
          <w:tcPr>
            <w:tcW w:w="2296" w:type="dxa"/>
            <w:tcBorders>
              <w:top w:val="nil"/>
              <w:left w:val="nil"/>
              <w:bottom w:val="nil"/>
              <w:right w:val="nil"/>
            </w:tcBorders>
          </w:tcPr>
          <w:p w14:paraId="2059A488"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2A09AEE1"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5086AD6D" w14:textId="77777777" w:rsidR="002D065B" w:rsidRDefault="00000000">
            <w:pPr>
              <w:pStyle w:val="Textkrper"/>
              <w:widowControl w:val="0"/>
              <w:numPr>
                <w:ilvl w:val="0"/>
                <w:numId w:val="2"/>
              </w:numPr>
              <w:rPr>
                <w:szCs w:val="22"/>
                <w:lang w:val="en-GB"/>
              </w:rPr>
            </w:pPr>
            <w:r>
              <w:rPr>
                <w:szCs w:val="22"/>
                <w:lang w:val="en-GB"/>
              </w:rPr>
              <w:t>no coloration</w:t>
            </w:r>
          </w:p>
        </w:tc>
      </w:tr>
      <w:tr w:rsidR="002D065B" w14:paraId="5FBECFCB" w14:textId="77777777">
        <w:tc>
          <w:tcPr>
            <w:tcW w:w="2296" w:type="dxa"/>
            <w:tcBorders>
              <w:top w:val="nil"/>
              <w:left w:val="nil"/>
              <w:bottom w:val="nil"/>
              <w:right w:val="nil"/>
            </w:tcBorders>
          </w:tcPr>
          <w:p w14:paraId="066D283D" w14:textId="1BCA25D3" w:rsidR="002D065B" w:rsidRDefault="00000000">
            <w:pPr>
              <w:pStyle w:val="Textkrper"/>
              <w:widowControl w:val="0"/>
              <w:numPr>
                <w:ilvl w:val="0"/>
                <w:numId w:val="2"/>
              </w:numPr>
              <w:rPr>
                <w:szCs w:val="22"/>
                <w:lang w:val="en-GB"/>
              </w:rPr>
            </w:pPr>
            <w:r>
              <w:rPr>
                <w:szCs w:val="22"/>
                <w:lang w:val="en-GB"/>
              </w:rPr>
              <w:t>49</w:t>
            </w:r>
            <w:r w:rsidR="003E1CB7">
              <w:rPr>
                <w:szCs w:val="22"/>
                <w:vertAlign w:val="subscript"/>
                <w:lang w:val="en-GB"/>
              </w:rPr>
              <w:t>2</w:t>
            </w:r>
            <w:r>
              <w:rPr>
                <w:szCs w:val="22"/>
                <w:vertAlign w:val="subscript"/>
                <w:lang w:val="en-GB"/>
              </w:rPr>
              <w:t>–</w:t>
            </w:r>
            <w:r w:rsidR="003E1CB7">
              <w:rPr>
                <w:szCs w:val="22"/>
                <w:vertAlign w:val="subscript"/>
                <w:lang w:val="en-GB"/>
              </w:rPr>
              <w:t>3</w:t>
            </w:r>
          </w:p>
        </w:tc>
        <w:tc>
          <w:tcPr>
            <w:tcW w:w="2296" w:type="dxa"/>
            <w:tcBorders>
              <w:top w:val="nil"/>
              <w:left w:val="nil"/>
              <w:bottom w:val="nil"/>
              <w:right w:val="nil"/>
            </w:tcBorders>
          </w:tcPr>
          <w:p w14:paraId="24AD6ABA"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2BE42EBF"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6BE232AC" w14:textId="77777777" w:rsidR="002D065B" w:rsidRDefault="00000000">
            <w:pPr>
              <w:pStyle w:val="Textkrper"/>
              <w:widowControl w:val="0"/>
              <w:numPr>
                <w:ilvl w:val="0"/>
                <w:numId w:val="2"/>
              </w:numPr>
              <w:rPr>
                <w:szCs w:val="22"/>
                <w:lang w:val="en-GB"/>
              </w:rPr>
            </w:pPr>
            <w:r>
              <w:rPr>
                <w:szCs w:val="22"/>
                <w:lang w:val="en-GB"/>
              </w:rPr>
              <w:t>no coloration</w:t>
            </w:r>
          </w:p>
        </w:tc>
      </w:tr>
      <w:tr w:rsidR="002D065B" w14:paraId="5A254C03" w14:textId="77777777">
        <w:tc>
          <w:tcPr>
            <w:tcW w:w="2296" w:type="dxa"/>
            <w:tcBorders>
              <w:top w:val="nil"/>
              <w:left w:val="nil"/>
              <w:bottom w:val="nil"/>
              <w:right w:val="nil"/>
            </w:tcBorders>
          </w:tcPr>
          <w:p w14:paraId="36367A62" w14:textId="77777777" w:rsidR="002D065B" w:rsidRDefault="00000000">
            <w:pPr>
              <w:pStyle w:val="Textkrper"/>
              <w:widowControl w:val="0"/>
              <w:numPr>
                <w:ilvl w:val="0"/>
                <w:numId w:val="2"/>
              </w:numPr>
              <w:rPr>
                <w:szCs w:val="22"/>
                <w:lang w:val="en-GB"/>
              </w:rPr>
            </w:pPr>
            <w:r>
              <w:rPr>
                <w:szCs w:val="22"/>
                <w:lang w:val="en-GB"/>
              </w:rPr>
              <w:t>70</w:t>
            </w:r>
            <w:r>
              <w:rPr>
                <w:szCs w:val="22"/>
                <w:vertAlign w:val="subscript"/>
                <w:lang w:val="en-GB"/>
              </w:rPr>
              <w:t>2–3</w:t>
            </w:r>
          </w:p>
        </w:tc>
        <w:tc>
          <w:tcPr>
            <w:tcW w:w="2296" w:type="dxa"/>
            <w:tcBorders>
              <w:top w:val="nil"/>
              <w:left w:val="nil"/>
              <w:bottom w:val="nil"/>
              <w:right w:val="nil"/>
            </w:tcBorders>
          </w:tcPr>
          <w:p w14:paraId="6301E10F"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5A23E606"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2E3C4B66" w14:textId="77777777" w:rsidR="002D065B" w:rsidRDefault="00000000">
            <w:pPr>
              <w:pStyle w:val="Textkrper"/>
              <w:widowControl w:val="0"/>
              <w:numPr>
                <w:ilvl w:val="0"/>
                <w:numId w:val="2"/>
              </w:numPr>
              <w:rPr>
                <w:szCs w:val="22"/>
                <w:lang w:val="en-GB"/>
              </w:rPr>
            </w:pPr>
            <w:r>
              <w:rPr>
                <w:szCs w:val="22"/>
                <w:lang w:val="en-GB"/>
              </w:rPr>
              <w:t>no coloration</w:t>
            </w:r>
          </w:p>
        </w:tc>
      </w:tr>
    </w:tbl>
    <w:p w14:paraId="63E205A0" w14:textId="77777777" w:rsidR="002D065B" w:rsidRDefault="00000000">
      <w:pPr>
        <w:pStyle w:val="berschrift3"/>
        <w:numPr>
          <w:ilvl w:val="2"/>
          <w:numId w:val="2"/>
        </w:numPr>
        <w:rPr>
          <w:szCs w:val="22"/>
          <w:lang w:val="en-GB"/>
        </w:rPr>
      </w:pPr>
      <w:r>
        <w:rPr>
          <w:szCs w:val="22"/>
          <w:lang w:val="en-GB"/>
        </w:rPr>
        <w:t>Ligatures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2D065B" w14:paraId="4D545A61" w14:textId="77777777" w:rsidTr="003E1CB7">
        <w:tc>
          <w:tcPr>
            <w:tcW w:w="2297" w:type="dxa"/>
            <w:tcBorders>
              <w:top w:val="nil"/>
              <w:left w:val="nil"/>
              <w:bottom w:val="nil"/>
              <w:right w:val="nil"/>
            </w:tcBorders>
          </w:tcPr>
          <w:p w14:paraId="70FEB299" w14:textId="77777777" w:rsidR="002D065B" w:rsidRDefault="00000000">
            <w:pPr>
              <w:pStyle w:val="Textkrper"/>
              <w:widowControl w:val="0"/>
              <w:numPr>
                <w:ilvl w:val="0"/>
                <w:numId w:val="2"/>
              </w:numPr>
              <w:rPr>
                <w:szCs w:val="22"/>
                <w:lang w:val="en-GB"/>
              </w:rPr>
            </w:pPr>
            <w:r>
              <w:rPr>
                <w:szCs w:val="22"/>
                <w:lang w:val="en-GB"/>
              </w:rPr>
              <w:t>9</w:t>
            </w:r>
            <w:r>
              <w:rPr>
                <w:szCs w:val="22"/>
                <w:vertAlign w:val="subscript"/>
                <w:lang w:val="en-GB"/>
              </w:rPr>
              <w:t>1–2</w:t>
            </w:r>
          </w:p>
        </w:tc>
        <w:tc>
          <w:tcPr>
            <w:tcW w:w="2296" w:type="dxa"/>
            <w:tcBorders>
              <w:top w:val="nil"/>
              <w:left w:val="nil"/>
              <w:bottom w:val="nil"/>
              <w:right w:val="nil"/>
            </w:tcBorders>
          </w:tcPr>
          <w:p w14:paraId="761691DD"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5AE6B5E8" w14:textId="29463017"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5FDD7167" w14:textId="77777777" w:rsidR="002D065B" w:rsidRDefault="00000000">
            <w:pPr>
              <w:pStyle w:val="Textkrper"/>
              <w:widowControl w:val="0"/>
              <w:numPr>
                <w:ilvl w:val="0"/>
                <w:numId w:val="2"/>
              </w:numPr>
              <w:rPr>
                <w:szCs w:val="22"/>
                <w:lang w:val="en-GB"/>
              </w:rPr>
            </w:pPr>
            <w:r>
              <w:rPr>
                <w:szCs w:val="22"/>
                <w:lang w:val="en-GB"/>
              </w:rPr>
              <w:t>lig.</w:t>
            </w:r>
          </w:p>
        </w:tc>
      </w:tr>
      <w:tr w:rsidR="002D065B" w14:paraId="549CA7F6" w14:textId="77777777" w:rsidTr="003E1CB7">
        <w:tc>
          <w:tcPr>
            <w:tcW w:w="2297" w:type="dxa"/>
            <w:tcBorders>
              <w:top w:val="nil"/>
              <w:left w:val="nil"/>
              <w:bottom w:val="nil"/>
              <w:right w:val="nil"/>
            </w:tcBorders>
          </w:tcPr>
          <w:p w14:paraId="381C0C89" w14:textId="77777777" w:rsidR="002D065B" w:rsidRDefault="00000000">
            <w:pPr>
              <w:pStyle w:val="Textkrper"/>
              <w:widowControl w:val="0"/>
              <w:numPr>
                <w:ilvl w:val="0"/>
                <w:numId w:val="2"/>
              </w:numPr>
              <w:rPr>
                <w:szCs w:val="22"/>
                <w:lang w:val="en-GB"/>
              </w:rPr>
            </w:pPr>
            <w:r>
              <w:rPr>
                <w:szCs w:val="22"/>
                <w:lang w:val="en-GB"/>
              </w:rPr>
              <w:t>21</w:t>
            </w:r>
            <w:r>
              <w:rPr>
                <w:szCs w:val="22"/>
                <w:vertAlign w:val="subscript"/>
                <w:lang w:val="en-GB"/>
              </w:rPr>
              <w:t>1–2</w:t>
            </w:r>
          </w:p>
        </w:tc>
        <w:tc>
          <w:tcPr>
            <w:tcW w:w="2296" w:type="dxa"/>
            <w:tcBorders>
              <w:top w:val="nil"/>
              <w:left w:val="nil"/>
              <w:bottom w:val="nil"/>
              <w:right w:val="nil"/>
            </w:tcBorders>
          </w:tcPr>
          <w:p w14:paraId="2719C0AF" w14:textId="77777777" w:rsidR="002D065B" w:rsidRDefault="00000000">
            <w:pPr>
              <w:pStyle w:val="Textkrper"/>
              <w:widowControl w:val="0"/>
              <w:numPr>
                <w:ilvl w:val="0"/>
                <w:numId w:val="2"/>
              </w:numPr>
              <w:rPr>
                <w:szCs w:val="22"/>
                <w:lang w:val="en-GB"/>
              </w:rPr>
            </w:pPr>
            <w:r>
              <w:rPr>
                <w:szCs w:val="22"/>
                <w:lang w:val="en-GB"/>
              </w:rPr>
              <w:t>D</w:t>
            </w:r>
          </w:p>
        </w:tc>
        <w:tc>
          <w:tcPr>
            <w:tcW w:w="2296" w:type="dxa"/>
            <w:tcBorders>
              <w:top w:val="nil"/>
              <w:left w:val="nil"/>
              <w:bottom w:val="nil"/>
              <w:right w:val="nil"/>
            </w:tcBorders>
          </w:tcPr>
          <w:p w14:paraId="2201B60B"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36B18DE0" w14:textId="77777777" w:rsidR="002D065B" w:rsidRDefault="00000000">
            <w:pPr>
              <w:pStyle w:val="Textkrper"/>
              <w:widowControl w:val="0"/>
              <w:numPr>
                <w:ilvl w:val="0"/>
                <w:numId w:val="2"/>
              </w:numPr>
              <w:rPr>
                <w:szCs w:val="22"/>
                <w:lang w:val="en-GB"/>
              </w:rPr>
            </w:pPr>
            <w:r>
              <w:rPr>
                <w:szCs w:val="22"/>
                <w:lang w:val="en-GB"/>
              </w:rPr>
              <w:t>no lig.</w:t>
            </w:r>
          </w:p>
        </w:tc>
      </w:tr>
      <w:tr w:rsidR="003E1CB7" w14:paraId="69580E65" w14:textId="77777777" w:rsidTr="003E1CB7">
        <w:tc>
          <w:tcPr>
            <w:tcW w:w="2297" w:type="dxa"/>
            <w:tcBorders>
              <w:top w:val="nil"/>
              <w:left w:val="nil"/>
              <w:bottom w:val="nil"/>
              <w:right w:val="nil"/>
            </w:tcBorders>
          </w:tcPr>
          <w:p w14:paraId="0F8C969B" w14:textId="6D063F1A" w:rsidR="003E1CB7" w:rsidRDefault="003E1CB7">
            <w:pPr>
              <w:pStyle w:val="Textkrper"/>
              <w:widowControl w:val="0"/>
              <w:numPr>
                <w:ilvl w:val="0"/>
                <w:numId w:val="2"/>
              </w:numPr>
              <w:rPr>
                <w:szCs w:val="22"/>
                <w:lang w:val="en-GB"/>
              </w:rPr>
            </w:pPr>
            <w:r>
              <w:rPr>
                <w:szCs w:val="22"/>
                <w:lang w:val="en-GB"/>
              </w:rPr>
              <w:t>21</w:t>
            </w:r>
            <w:r w:rsidRPr="003E1CB7">
              <w:rPr>
                <w:szCs w:val="22"/>
                <w:vertAlign w:val="subscript"/>
                <w:lang w:val="en-GB"/>
              </w:rPr>
              <w:t>2</w:t>
            </w:r>
            <w:r>
              <w:rPr>
                <w:szCs w:val="22"/>
                <w:lang w:val="en-GB"/>
              </w:rPr>
              <w:t>–22</w:t>
            </w:r>
            <w:r w:rsidRPr="003E1CB7">
              <w:rPr>
                <w:szCs w:val="22"/>
                <w:vertAlign w:val="subscript"/>
                <w:lang w:val="en-GB"/>
              </w:rPr>
              <w:t>1</w:t>
            </w:r>
          </w:p>
        </w:tc>
        <w:tc>
          <w:tcPr>
            <w:tcW w:w="2296" w:type="dxa"/>
            <w:tcBorders>
              <w:top w:val="nil"/>
              <w:left w:val="nil"/>
              <w:bottom w:val="nil"/>
              <w:right w:val="nil"/>
            </w:tcBorders>
          </w:tcPr>
          <w:p w14:paraId="1F7A8364" w14:textId="23AFC414" w:rsidR="003E1CB7" w:rsidRDefault="003E1CB7">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3A0F46F4" w14:textId="6127A620" w:rsidR="003E1CB7"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7721DE3F" w14:textId="54969D00" w:rsidR="003E1CB7" w:rsidRDefault="003E1CB7">
            <w:pPr>
              <w:pStyle w:val="Textkrper"/>
              <w:widowControl w:val="0"/>
              <w:numPr>
                <w:ilvl w:val="0"/>
                <w:numId w:val="2"/>
              </w:numPr>
              <w:rPr>
                <w:szCs w:val="22"/>
                <w:lang w:val="en-GB"/>
              </w:rPr>
            </w:pPr>
            <w:r>
              <w:rPr>
                <w:szCs w:val="22"/>
                <w:lang w:val="en-GB"/>
              </w:rPr>
              <w:t>lig.</w:t>
            </w:r>
          </w:p>
        </w:tc>
      </w:tr>
      <w:tr w:rsidR="002D065B" w:rsidRPr="007A52AA" w14:paraId="73537151" w14:textId="77777777" w:rsidTr="003E1CB7">
        <w:tc>
          <w:tcPr>
            <w:tcW w:w="2297" w:type="dxa"/>
            <w:tcBorders>
              <w:top w:val="nil"/>
              <w:left w:val="nil"/>
              <w:bottom w:val="nil"/>
              <w:right w:val="nil"/>
            </w:tcBorders>
          </w:tcPr>
          <w:p w14:paraId="18E45D30" w14:textId="77777777" w:rsidR="002D065B" w:rsidRDefault="00000000">
            <w:pPr>
              <w:pStyle w:val="Textkrper"/>
              <w:widowControl w:val="0"/>
              <w:numPr>
                <w:ilvl w:val="0"/>
                <w:numId w:val="2"/>
              </w:numPr>
              <w:rPr>
                <w:szCs w:val="22"/>
                <w:lang w:val="en-GB"/>
              </w:rPr>
            </w:pPr>
            <w:r>
              <w:rPr>
                <w:szCs w:val="22"/>
                <w:lang w:val="en-GB"/>
              </w:rPr>
              <w:t>22</w:t>
            </w:r>
            <w:r>
              <w:rPr>
                <w:szCs w:val="22"/>
                <w:vertAlign w:val="subscript"/>
                <w:lang w:val="en-GB"/>
              </w:rPr>
              <w:t>1–2</w:t>
            </w:r>
          </w:p>
        </w:tc>
        <w:tc>
          <w:tcPr>
            <w:tcW w:w="2296" w:type="dxa"/>
            <w:tcBorders>
              <w:top w:val="nil"/>
              <w:left w:val="nil"/>
              <w:bottom w:val="nil"/>
              <w:right w:val="nil"/>
            </w:tcBorders>
          </w:tcPr>
          <w:p w14:paraId="0BD7C598"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6FC412CF" w14:textId="775E8645"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5012910D" w14:textId="77777777" w:rsidR="002D065B" w:rsidRDefault="00000000">
            <w:pPr>
              <w:pStyle w:val="Textkrper"/>
              <w:widowControl w:val="0"/>
              <w:numPr>
                <w:ilvl w:val="0"/>
                <w:numId w:val="2"/>
              </w:numPr>
              <w:rPr>
                <w:szCs w:val="22"/>
                <w:lang w:val="en-GB"/>
              </w:rPr>
            </w:pPr>
            <w:r>
              <w:rPr>
                <w:i/>
                <w:iCs/>
                <w:szCs w:val="22"/>
                <w:lang w:val="en-GB"/>
              </w:rPr>
              <w:t>recta in place of obliqua</w:t>
            </w:r>
          </w:p>
        </w:tc>
      </w:tr>
      <w:tr w:rsidR="002D065B" w:rsidRPr="007A52AA" w14:paraId="02D87F9D" w14:textId="77777777" w:rsidTr="003E1CB7">
        <w:tc>
          <w:tcPr>
            <w:tcW w:w="2297" w:type="dxa"/>
            <w:tcBorders>
              <w:top w:val="nil"/>
              <w:left w:val="nil"/>
              <w:bottom w:val="nil"/>
              <w:right w:val="nil"/>
            </w:tcBorders>
          </w:tcPr>
          <w:p w14:paraId="632F2935" w14:textId="77777777" w:rsidR="002D065B" w:rsidRDefault="00000000">
            <w:pPr>
              <w:pStyle w:val="Textkrper"/>
              <w:widowControl w:val="0"/>
              <w:numPr>
                <w:ilvl w:val="0"/>
                <w:numId w:val="2"/>
              </w:numPr>
              <w:rPr>
                <w:szCs w:val="22"/>
                <w:lang w:val="en-GB"/>
              </w:rPr>
            </w:pPr>
            <w:r>
              <w:rPr>
                <w:szCs w:val="22"/>
                <w:lang w:val="en-GB"/>
              </w:rPr>
              <w:t>23</w:t>
            </w:r>
            <w:r>
              <w:rPr>
                <w:szCs w:val="22"/>
                <w:vertAlign w:val="subscript"/>
                <w:lang w:val="en-GB"/>
              </w:rPr>
              <w:t>1–2</w:t>
            </w:r>
          </w:p>
        </w:tc>
        <w:tc>
          <w:tcPr>
            <w:tcW w:w="2296" w:type="dxa"/>
            <w:tcBorders>
              <w:top w:val="nil"/>
              <w:left w:val="nil"/>
              <w:bottom w:val="nil"/>
              <w:right w:val="nil"/>
            </w:tcBorders>
          </w:tcPr>
          <w:p w14:paraId="234CCEF7"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54ACA51B" w14:textId="639E70E3"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7E46F2AB" w14:textId="77777777" w:rsidR="002D065B" w:rsidRDefault="00000000">
            <w:pPr>
              <w:pStyle w:val="Textkrper"/>
              <w:widowControl w:val="0"/>
              <w:numPr>
                <w:ilvl w:val="0"/>
                <w:numId w:val="2"/>
              </w:numPr>
              <w:rPr>
                <w:szCs w:val="22"/>
                <w:lang w:val="en-GB"/>
              </w:rPr>
            </w:pPr>
            <w:r>
              <w:rPr>
                <w:i/>
                <w:iCs/>
                <w:szCs w:val="22"/>
                <w:lang w:val="en-GB"/>
              </w:rPr>
              <w:t>recta in place of obliqua</w:t>
            </w:r>
          </w:p>
        </w:tc>
      </w:tr>
      <w:tr w:rsidR="002D065B" w14:paraId="6A2494A8" w14:textId="77777777" w:rsidTr="003E1CB7">
        <w:tc>
          <w:tcPr>
            <w:tcW w:w="2297" w:type="dxa"/>
            <w:tcBorders>
              <w:top w:val="nil"/>
              <w:left w:val="nil"/>
              <w:bottom w:val="nil"/>
              <w:right w:val="nil"/>
            </w:tcBorders>
          </w:tcPr>
          <w:p w14:paraId="46A45651" w14:textId="77777777" w:rsidR="002D065B" w:rsidRDefault="00000000">
            <w:pPr>
              <w:pStyle w:val="Textkrper"/>
              <w:widowControl w:val="0"/>
              <w:numPr>
                <w:ilvl w:val="0"/>
                <w:numId w:val="2"/>
              </w:numPr>
              <w:rPr>
                <w:szCs w:val="22"/>
                <w:lang w:val="en-GB"/>
              </w:rPr>
            </w:pPr>
            <w:r>
              <w:rPr>
                <w:szCs w:val="22"/>
                <w:lang w:val="en-GB"/>
              </w:rPr>
              <w:t>27</w:t>
            </w:r>
            <w:r>
              <w:rPr>
                <w:szCs w:val="22"/>
                <w:vertAlign w:val="subscript"/>
                <w:lang w:val="en-GB"/>
              </w:rPr>
              <w:t>2</w:t>
            </w:r>
            <w:r>
              <w:rPr>
                <w:szCs w:val="22"/>
                <w:lang w:val="en-GB"/>
              </w:rPr>
              <w:t>–28</w:t>
            </w:r>
            <w:r>
              <w:rPr>
                <w:szCs w:val="22"/>
                <w:vertAlign w:val="subscript"/>
                <w:lang w:val="en-GB"/>
              </w:rPr>
              <w:t>1</w:t>
            </w:r>
          </w:p>
        </w:tc>
        <w:tc>
          <w:tcPr>
            <w:tcW w:w="2296" w:type="dxa"/>
            <w:tcBorders>
              <w:top w:val="nil"/>
              <w:left w:val="nil"/>
              <w:bottom w:val="nil"/>
              <w:right w:val="nil"/>
            </w:tcBorders>
          </w:tcPr>
          <w:p w14:paraId="299048AE"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1F41113B" w14:textId="3168380A"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1E3ECBFE" w14:textId="77777777" w:rsidR="002D065B" w:rsidRDefault="00000000">
            <w:pPr>
              <w:pStyle w:val="Textkrper"/>
              <w:widowControl w:val="0"/>
              <w:numPr>
                <w:ilvl w:val="0"/>
                <w:numId w:val="2"/>
              </w:numPr>
              <w:rPr>
                <w:i/>
                <w:iCs/>
                <w:szCs w:val="22"/>
                <w:lang w:val="en-GB"/>
              </w:rPr>
            </w:pPr>
            <w:r>
              <w:rPr>
                <w:szCs w:val="22"/>
                <w:lang w:val="en-GB"/>
              </w:rPr>
              <w:t>lig.</w:t>
            </w:r>
          </w:p>
        </w:tc>
      </w:tr>
      <w:tr w:rsidR="002D065B" w:rsidRPr="007A52AA" w14:paraId="27267765" w14:textId="77777777" w:rsidTr="003E1CB7">
        <w:tc>
          <w:tcPr>
            <w:tcW w:w="2297" w:type="dxa"/>
            <w:tcBorders>
              <w:top w:val="nil"/>
              <w:left w:val="nil"/>
              <w:bottom w:val="nil"/>
              <w:right w:val="nil"/>
            </w:tcBorders>
          </w:tcPr>
          <w:p w14:paraId="1867D284" w14:textId="77777777" w:rsidR="002D065B" w:rsidRDefault="00000000">
            <w:pPr>
              <w:pStyle w:val="Textkrper"/>
              <w:widowControl w:val="0"/>
              <w:numPr>
                <w:ilvl w:val="0"/>
                <w:numId w:val="2"/>
              </w:numPr>
              <w:rPr>
                <w:szCs w:val="22"/>
                <w:lang w:val="en-GB"/>
              </w:rPr>
            </w:pPr>
            <w:r>
              <w:rPr>
                <w:szCs w:val="22"/>
                <w:lang w:val="en-GB"/>
              </w:rPr>
              <w:t>29</w:t>
            </w:r>
            <w:r>
              <w:rPr>
                <w:szCs w:val="22"/>
                <w:vertAlign w:val="subscript"/>
                <w:lang w:val="en-GB"/>
              </w:rPr>
              <w:t>1–2</w:t>
            </w:r>
          </w:p>
        </w:tc>
        <w:tc>
          <w:tcPr>
            <w:tcW w:w="2296" w:type="dxa"/>
            <w:tcBorders>
              <w:top w:val="nil"/>
              <w:left w:val="nil"/>
              <w:bottom w:val="nil"/>
              <w:right w:val="nil"/>
            </w:tcBorders>
          </w:tcPr>
          <w:p w14:paraId="6203D17E"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4788A9D0" w14:textId="145E24A4"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60E75EA3" w14:textId="77777777" w:rsidR="002D065B" w:rsidRDefault="00000000">
            <w:pPr>
              <w:pStyle w:val="Textkrper"/>
              <w:widowControl w:val="0"/>
              <w:numPr>
                <w:ilvl w:val="0"/>
                <w:numId w:val="2"/>
              </w:numPr>
              <w:rPr>
                <w:i/>
                <w:iCs/>
                <w:szCs w:val="22"/>
                <w:lang w:val="en-GB"/>
              </w:rPr>
            </w:pPr>
            <w:r>
              <w:rPr>
                <w:i/>
                <w:iCs/>
                <w:szCs w:val="22"/>
                <w:lang w:val="en-GB"/>
              </w:rPr>
              <w:t>recta in place of obliqua</w:t>
            </w:r>
          </w:p>
        </w:tc>
      </w:tr>
      <w:tr w:rsidR="002D065B" w14:paraId="08A94422" w14:textId="77777777" w:rsidTr="003E1CB7">
        <w:tc>
          <w:tcPr>
            <w:tcW w:w="2297" w:type="dxa"/>
            <w:tcBorders>
              <w:top w:val="nil"/>
              <w:left w:val="nil"/>
              <w:bottom w:val="nil"/>
              <w:right w:val="nil"/>
            </w:tcBorders>
          </w:tcPr>
          <w:p w14:paraId="09BF31EA" w14:textId="77777777" w:rsidR="002D065B" w:rsidRDefault="00000000">
            <w:pPr>
              <w:pStyle w:val="Textkrper"/>
              <w:widowControl w:val="0"/>
              <w:numPr>
                <w:ilvl w:val="0"/>
                <w:numId w:val="2"/>
              </w:numPr>
              <w:rPr>
                <w:szCs w:val="22"/>
                <w:lang w:val="en-GB"/>
              </w:rPr>
            </w:pPr>
            <w:r>
              <w:rPr>
                <w:szCs w:val="22"/>
                <w:lang w:val="en-GB"/>
              </w:rPr>
              <w:t>41</w:t>
            </w:r>
            <w:r>
              <w:rPr>
                <w:szCs w:val="22"/>
                <w:vertAlign w:val="subscript"/>
                <w:lang w:val="en-GB"/>
              </w:rPr>
              <w:t>2</w:t>
            </w:r>
            <w:r>
              <w:rPr>
                <w:szCs w:val="22"/>
                <w:lang w:val="en-GB"/>
              </w:rPr>
              <w:t>–42</w:t>
            </w:r>
            <w:r>
              <w:rPr>
                <w:szCs w:val="22"/>
                <w:vertAlign w:val="subscript"/>
                <w:lang w:val="en-GB"/>
              </w:rPr>
              <w:t>1</w:t>
            </w:r>
          </w:p>
        </w:tc>
        <w:tc>
          <w:tcPr>
            <w:tcW w:w="2296" w:type="dxa"/>
            <w:tcBorders>
              <w:top w:val="nil"/>
              <w:left w:val="nil"/>
              <w:bottom w:val="nil"/>
              <w:right w:val="nil"/>
            </w:tcBorders>
          </w:tcPr>
          <w:p w14:paraId="06EA97C8"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70CD88DA"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1808120D" w14:textId="77777777" w:rsidR="002D065B" w:rsidRDefault="00000000">
            <w:pPr>
              <w:pStyle w:val="Textkrper"/>
              <w:widowControl w:val="0"/>
              <w:numPr>
                <w:ilvl w:val="0"/>
                <w:numId w:val="2"/>
              </w:numPr>
              <w:rPr>
                <w:szCs w:val="22"/>
                <w:lang w:val="en-GB"/>
              </w:rPr>
            </w:pPr>
            <w:r>
              <w:rPr>
                <w:szCs w:val="22"/>
                <w:lang w:val="en-GB"/>
              </w:rPr>
              <w:t>no lig.</w:t>
            </w:r>
          </w:p>
        </w:tc>
      </w:tr>
      <w:tr w:rsidR="002D065B" w14:paraId="114E8D56" w14:textId="77777777" w:rsidTr="003E1CB7">
        <w:tc>
          <w:tcPr>
            <w:tcW w:w="2297" w:type="dxa"/>
            <w:tcBorders>
              <w:top w:val="nil"/>
              <w:left w:val="nil"/>
              <w:bottom w:val="nil"/>
              <w:right w:val="nil"/>
            </w:tcBorders>
          </w:tcPr>
          <w:p w14:paraId="60A783CC" w14:textId="2C02CF3F" w:rsidR="002D065B" w:rsidRDefault="00000000">
            <w:pPr>
              <w:pStyle w:val="Textkrper"/>
              <w:widowControl w:val="0"/>
              <w:numPr>
                <w:ilvl w:val="0"/>
                <w:numId w:val="2"/>
              </w:numPr>
              <w:rPr>
                <w:szCs w:val="22"/>
                <w:lang w:val="en-GB"/>
              </w:rPr>
            </w:pPr>
            <w:r>
              <w:rPr>
                <w:szCs w:val="22"/>
                <w:lang w:val="en-GB"/>
              </w:rPr>
              <w:t>49</w:t>
            </w:r>
            <w:r w:rsidR="003E1CB7">
              <w:rPr>
                <w:szCs w:val="22"/>
                <w:vertAlign w:val="subscript"/>
                <w:lang w:val="en-GB"/>
              </w:rPr>
              <w:t>1</w:t>
            </w:r>
            <w:r>
              <w:rPr>
                <w:szCs w:val="22"/>
                <w:vertAlign w:val="subscript"/>
                <w:lang w:val="en-GB"/>
              </w:rPr>
              <w:t>–</w:t>
            </w:r>
            <w:r w:rsidR="003E1CB7">
              <w:rPr>
                <w:szCs w:val="22"/>
                <w:vertAlign w:val="subscript"/>
                <w:lang w:val="en-GB"/>
              </w:rPr>
              <w:t>2</w:t>
            </w:r>
          </w:p>
        </w:tc>
        <w:tc>
          <w:tcPr>
            <w:tcW w:w="2296" w:type="dxa"/>
            <w:tcBorders>
              <w:top w:val="nil"/>
              <w:left w:val="nil"/>
              <w:bottom w:val="nil"/>
              <w:right w:val="nil"/>
            </w:tcBorders>
          </w:tcPr>
          <w:p w14:paraId="157812D6"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3A775A88"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FD8F57E" w14:textId="77777777" w:rsidR="002D065B" w:rsidRDefault="00000000">
            <w:pPr>
              <w:pStyle w:val="Textkrper"/>
              <w:widowControl w:val="0"/>
              <w:numPr>
                <w:ilvl w:val="0"/>
                <w:numId w:val="2"/>
              </w:numPr>
              <w:rPr>
                <w:szCs w:val="22"/>
                <w:lang w:val="en-GB"/>
              </w:rPr>
            </w:pPr>
            <w:r>
              <w:rPr>
                <w:szCs w:val="22"/>
                <w:lang w:val="en-GB"/>
              </w:rPr>
              <w:t>no lig.</w:t>
            </w:r>
          </w:p>
        </w:tc>
      </w:tr>
      <w:tr w:rsidR="002D065B" w14:paraId="516AF463" w14:textId="77777777" w:rsidTr="003E1CB7">
        <w:tc>
          <w:tcPr>
            <w:tcW w:w="2297" w:type="dxa"/>
            <w:tcBorders>
              <w:top w:val="nil"/>
              <w:left w:val="nil"/>
              <w:bottom w:val="nil"/>
              <w:right w:val="nil"/>
            </w:tcBorders>
          </w:tcPr>
          <w:p w14:paraId="0D90D651" w14:textId="77777777" w:rsidR="002D065B" w:rsidRDefault="00000000">
            <w:pPr>
              <w:pStyle w:val="Textkrper"/>
              <w:widowControl w:val="0"/>
              <w:numPr>
                <w:ilvl w:val="0"/>
                <w:numId w:val="2"/>
              </w:numPr>
              <w:rPr>
                <w:szCs w:val="22"/>
                <w:lang w:val="en-GB"/>
              </w:rPr>
            </w:pPr>
            <w:r>
              <w:rPr>
                <w:szCs w:val="22"/>
                <w:lang w:val="en-GB"/>
              </w:rPr>
              <w:t>53</w:t>
            </w:r>
            <w:r>
              <w:rPr>
                <w:szCs w:val="22"/>
                <w:vertAlign w:val="subscript"/>
                <w:lang w:val="en-GB"/>
              </w:rPr>
              <w:t>1–2</w:t>
            </w:r>
          </w:p>
        </w:tc>
        <w:tc>
          <w:tcPr>
            <w:tcW w:w="2296" w:type="dxa"/>
            <w:tcBorders>
              <w:top w:val="nil"/>
              <w:left w:val="nil"/>
              <w:bottom w:val="nil"/>
              <w:right w:val="nil"/>
            </w:tcBorders>
          </w:tcPr>
          <w:p w14:paraId="087A8C23"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605EE2B8" w14:textId="5C7684AD"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332C9C0A" w14:textId="77777777" w:rsidR="002D065B" w:rsidRDefault="00000000">
            <w:pPr>
              <w:pStyle w:val="Textkrper"/>
              <w:widowControl w:val="0"/>
              <w:numPr>
                <w:ilvl w:val="0"/>
                <w:numId w:val="2"/>
              </w:numPr>
              <w:rPr>
                <w:szCs w:val="22"/>
                <w:lang w:val="en-GB"/>
              </w:rPr>
            </w:pPr>
            <w:r>
              <w:rPr>
                <w:szCs w:val="22"/>
                <w:lang w:val="en-GB"/>
              </w:rPr>
              <w:t>lig.</w:t>
            </w:r>
          </w:p>
        </w:tc>
      </w:tr>
      <w:tr w:rsidR="002D065B" w14:paraId="4B9F56D2" w14:textId="77777777" w:rsidTr="003E1CB7">
        <w:tc>
          <w:tcPr>
            <w:tcW w:w="2297" w:type="dxa"/>
            <w:tcBorders>
              <w:top w:val="nil"/>
              <w:left w:val="nil"/>
              <w:bottom w:val="nil"/>
              <w:right w:val="nil"/>
            </w:tcBorders>
          </w:tcPr>
          <w:p w14:paraId="0F2E621E" w14:textId="77777777" w:rsidR="002D065B" w:rsidRDefault="00000000">
            <w:pPr>
              <w:pStyle w:val="Textkrper"/>
              <w:widowControl w:val="0"/>
              <w:numPr>
                <w:ilvl w:val="0"/>
                <w:numId w:val="2"/>
              </w:numPr>
              <w:rPr>
                <w:szCs w:val="22"/>
                <w:lang w:val="en-GB"/>
              </w:rPr>
            </w:pPr>
            <w:r>
              <w:rPr>
                <w:szCs w:val="22"/>
                <w:lang w:val="en-GB"/>
              </w:rPr>
              <w:t>70</w:t>
            </w:r>
            <w:r>
              <w:rPr>
                <w:szCs w:val="22"/>
                <w:vertAlign w:val="subscript"/>
                <w:lang w:val="en-GB"/>
              </w:rPr>
              <w:t>1–2</w:t>
            </w:r>
          </w:p>
        </w:tc>
        <w:tc>
          <w:tcPr>
            <w:tcW w:w="2296" w:type="dxa"/>
            <w:tcBorders>
              <w:top w:val="nil"/>
              <w:left w:val="nil"/>
              <w:bottom w:val="nil"/>
              <w:right w:val="nil"/>
            </w:tcBorders>
          </w:tcPr>
          <w:p w14:paraId="0176DED0"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484E70BC"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447A55B" w14:textId="77777777" w:rsidR="002D065B" w:rsidRDefault="00000000">
            <w:pPr>
              <w:pStyle w:val="Textkrper"/>
              <w:widowControl w:val="0"/>
              <w:numPr>
                <w:ilvl w:val="0"/>
                <w:numId w:val="2"/>
              </w:numPr>
              <w:rPr>
                <w:szCs w:val="22"/>
                <w:lang w:val="en-GB"/>
              </w:rPr>
            </w:pPr>
            <w:r>
              <w:rPr>
                <w:szCs w:val="22"/>
                <w:lang w:val="en-GB"/>
              </w:rPr>
              <w:t>no lig.</w:t>
            </w:r>
          </w:p>
        </w:tc>
      </w:tr>
      <w:tr w:rsidR="002D065B" w:rsidRPr="007A52AA" w14:paraId="71F51BBF" w14:textId="77777777" w:rsidTr="003E1CB7">
        <w:tc>
          <w:tcPr>
            <w:tcW w:w="2297" w:type="dxa"/>
            <w:tcBorders>
              <w:top w:val="nil"/>
              <w:left w:val="nil"/>
              <w:bottom w:val="nil"/>
              <w:right w:val="nil"/>
            </w:tcBorders>
          </w:tcPr>
          <w:p w14:paraId="3AD28A0F" w14:textId="77777777" w:rsidR="002D065B" w:rsidRDefault="00000000">
            <w:pPr>
              <w:pStyle w:val="Textkrper"/>
              <w:widowControl w:val="0"/>
              <w:numPr>
                <w:ilvl w:val="0"/>
                <w:numId w:val="2"/>
              </w:numPr>
              <w:rPr>
                <w:szCs w:val="22"/>
                <w:lang w:val="en-GB"/>
              </w:rPr>
            </w:pPr>
            <w:r>
              <w:rPr>
                <w:szCs w:val="22"/>
                <w:lang w:val="en-GB"/>
              </w:rPr>
              <w:t>73</w:t>
            </w:r>
            <w:r>
              <w:rPr>
                <w:szCs w:val="22"/>
                <w:vertAlign w:val="subscript"/>
                <w:lang w:val="en-GB"/>
              </w:rPr>
              <w:t>1–2</w:t>
            </w:r>
          </w:p>
        </w:tc>
        <w:tc>
          <w:tcPr>
            <w:tcW w:w="2296" w:type="dxa"/>
            <w:tcBorders>
              <w:top w:val="nil"/>
              <w:left w:val="nil"/>
              <w:bottom w:val="nil"/>
              <w:right w:val="nil"/>
            </w:tcBorders>
          </w:tcPr>
          <w:p w14:paraId="3A073E23"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42E792A4"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48F173D2" w14:textId="77777777" w:rsidR="002D065B" w:rsidRDefault="00000000">
            <w:pPr>
              <w:pStyle w:val="Textkrper"/>
              <w:widowControl w:val="0"/>
              <w:numPr>
                <w:ilvl w:val="0"/>
                <w:numId w:val="2"/>
              </w:numPr>
              <w:rPr>
                <w:szCs w:val="22"/>
                <w:lang w:val="en-GB"/>
              </w:rPr>
            </w:pPr>
            <w:r>
              <w:rPr>
                <w:i/>
                <w:iCs/>
                <w:szCs w:val="22"/>
                <w:lang w:val="en-GB"/>
              </w:rPr>
              <w:t>obliqua</w:t>
            </w:r>
            <w:r>
              <w:rPr>
                <w:szCs w:val="22"/>
                <w:lang w:val="en-GB"/>
              </w:rPr>
              <w:t xml:space="preserve"> in place of recta</w:t>
            </w:r>
          </w:p>
        </w:tc>
      </w:tr>
      <w:tr w:rsidR="002D065B" w14:paraId="3A6DEA7C" w14:textId="77777777" w:rsidTr="003E1CB7">
        <w:tc>
          <w:tcPr>
            <w:tcW w:w="2297" w:type="dxa"/>
            <w:tcBorders>
              <w:top w:val="nil"/>
              <w:left w:val="nil"/>
              <w:bottom w:val="nil"/>
              <w:right w:val="nil"/>
            </w:tcBorders>
          </w:tcPr>
          <w:p w14:paraId="63367422" w14:textId="77777777" w:rsidR="002D065B" w:rsidRDefault="00000000">
            <w:pPr>
              <w:pStyle w:val="Textkrper"/>
              <w:widowControl w:val="0"/>
              <w:numPr>
                <w:ilvl w:val="0"/>
                <w:numId w:val="2"/>
              </w:numPr>
              <w:rPr>
                <w:szCs w:val="22"/>
                <w:lang w:val="en-GB"/>
              </w:rPr>
            </w:pPr>
            <w:r>
              <w:rPr>
                <w:szCs w:val="22"/>
                <w:lang w:val="en-GB"/>
              </w:rPr>
              <w:t>73</w:t>
            </w:r>
            <w:r>
              <w:rPr>
                <w:szCs w:val="22"/>
                <w:vertAlign w:val="subscript"/>
                <w:lang w:val="en-GB"/>
              </w:rPr>
              <w:t>1–2</w:t>
            </w:r>
          </w:p>
        </w:tc>
        <w:tc>
          <w:tcPr>
            <w:tcW w:w="2296" w:type="dxa"/>
            <w:tcBorders>
              <w:top w:val="nil"/>
              <w:left w:val="nil"/>
              <w:bottom w:val="nil"/>
              <w:right w:val="nil"/>
            </w:tcBorders>
          </w:tcPr>
          <w:p w14:paraId="3B121F08"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413D5836"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696DF571" w14:textId="77777777" w:rsidR="002D065B" w:rsidRDefault="00000000">
            <w:pPr>
              <w:pStyle w:val="Textkrper"/>
              <w:widowControl w:val="0"/>
              <w:numPr>
                <w:ilvl w:val="0"/>
                <w:numId w:val="2"/>
              </w:numPr>
              <w:rPr>
                <w:szCs w:val="22"/>
                <w:lang w:val="en-GB"/>
              </w:rPr>
            </w:pPr>
            <w:r>
              <w:rPr>
                <w:szCs w:val="22"/>
                <w:lang w:val="en-GB"/>
              </w:rPr>
              <w:t>no lig.</w:t>
            </w:r>
          </w:p>
        </w:tc>
      </w:tr>
      <w:tr w:rsidR="002D065B" w14:paraId="37FEFD89" w14:textId="77777777" w:rsidTr="003E1CB7">
        <w:tc>
          <w:tcPr>
            <w:tcW w:w="2297" w:type="dxa"/>
            <w:tcBorders>
              <w:top w:val="nil"/>
              <w:left w:val="nil"/>
              <w:bottom w:val="nil"/>
              <w:right w:val="nil"/>
            </w:tcBorders>
          </w:tcPr>
          <w:p w14:paraId="25C9693F" w14:textId="77777777" w:rsidR="002D065B" w:rsidRDefault="00000000">
            <w:pPr>
              <w:pStyle w:val="Textkrper"/>
              <w:widowControl w:val="0"/>
              <w:numPr>
                <w:ilvl w:val="0"/>
                <w:numId w:val="2"/>
              </w:numPr>
              <w:rPr>
                <w:szCs w:val="22"/>
                <w:lang w:val="en-GB"/>
              </w:rPr>
            </w:pPr>
            <w:r>
              <w:rPr>
                <w:szCs w:val="22"/>
                <w:lang w:val="en-GB"/>
              </w:rPr>
              <w:t>74</w:t>
            </w:r>
            <w:r>
              <w:rPr>
                <w:szCs w:val="22"/>
                <w:vertAlign w:val="subscript"/>
                <w:lang w:val="en-GB"/>
              </w:rPr>
              <w:t>1–2</w:t>
            </w:r>
          </w:p>
        </w:tc>
        <w:tc>
          <w:tcPr>
            <w:tcW w:w="2296" w:type="dxa"/>
            <w:tcBorders>
              <w:top w:val="nil"/>
              <w:left w:val="nil"/>
              <w:bottom w:val="nil"/>
              <w:right w:val="nil"/>
            </w:tcBorders>
          </w:tcPr>
          <w:p w14:paraId="3AD75354"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71A49541"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51FED35A" w14:textId="77777777" w:rsidR="002D065B" w:rsidRDefault="00000000">
            <w:pPr>
              <w:pStyle w:val="Textkrper"/>
              <w:widowControl w:val="0"/>
              <w:numPr>
                <w:ilvl w:val="0"/>
                <w:numId w:val="2"/>
              </w:numPr>
              <w:rPr>
                <w:szCs w:val="22"/>
                <w:lang w:val="en-GB"/>
              </w:rPr>
            </w:pPr>
            <w:r>
              <w:rPr>
                <w:szCs w:val="22"/>
                <w:lang w:val="en-GB"/>
              </w:rPr>
              <w:t>no lig.</w:t>
            </w:r>
          </w:p>
        </w:tc>
      </w:tr>
      <w:tr w:rsidR="002D065B" w:rsidRPr="007A52AA" w14:paraId="12BB48D7" w14:textId="77777777" w:rsidTr="003E1CB7">
        <w:tc>
          <w:tcPr>
            <w:tcW w:w="2297" w:type="dxa"/>
            <w:tcBorders>
              <w:top w:val="nil"/>
              <w:left w:val="nil"/>
              <w:bottom w:val="nil"/>
              <w:right w:val="nil"/>
            </w:tcBorders>
          </w:tcPr>
          <w:p w14:paraId="4C514271" w14:textId="77777777" w:rsidR="002D065B" w:rsidRDefault="00000000">
            <w:pPr>
              <w:pStyle w:val="Textkrper"/>
              <w:widowControl w:val="0"/>
              <w:numPr>
                <w:ilvl w:val="0"/>
                <w:numId w:val="2"/>
              </w:numPr>
              <w:rPr>
                <w:szCs w:val="22"/>
                <w:lang w:val="en-GB"/>
              </w:rPr>
            </w:pPr>
            <w:r>
              <w:rPr>
                <w:szCs w:val="22"/>
                <w:lang w:val="en-GB"/>
              </w:rPr>
              <w:t>74</w:t>
            </w:r>
            <w:r>
              <w:rPr>
                <w:szCs w:val="22"/>
                <w:vertAlign w:val="subscript"/>
                <w:lang w:val="en-GB"/>
              </w:rPr>
              <w:t>1–2</w:t>
            </w:r>
          </w:p>
        </w:tc>
        <w:tc>
          <w:tcPr>
            <w:tcW w:w="2296" w:type="dxa"/>
            <w:tcBorders>
              <w:top w:val="nil"/>
              <w:left w:val="nil"/>
              <w:bottom w:val="nil"/>
              <w:right w:val="nil"/>
            </w:tcBorders>
          </w:tcPr>
          <w:p w14:paraId="646EC270"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08263748" w14:textId="50E5E3CB"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3D236A8C" w14:textId="77777777" w:rsidR="002D065B" w:rsidRDefault="00000000">
            <w:pPr>
              <w:pStyle w:val="Textkrper"/>
              <w:widowControl w:val="0"/>
              <w:numPr>
                <w:ilvl w:val="0"/>
                <w:numId w:val="2"/>
              </w:numPr>
              <w:rPr>
                <w:szCs w:val="22"/>
                <w:lang w:val="en-GB"/>
              </w:rPr>
            </w:pPr>
            <w:r>
              <w:rPr>
                <w:i/>
                <w:iCs/>
                <w:szCs w:val="22"/>
                <w:lang w:val="en-GB"/>
              </w:rPr>
              <w:t>recta in place of obliqua</w:t>
            </w:r>
          </w:p>
        </w:tc>
      </w:tr>
    </w:tbl>
    <w:p w14:paraId="35E61AA0" w14:textId="77777777" w:rsidR="002D065B" w:rsidRDefault="00000000">
      <w:pPr>
        <w:pStyle w:val="berschrift3"/>
        <w:numPr>
          <w:ilvl w:val="2"/>
          <w:numId w:val="2"/>
        </w:numPr>
        <w:rPr>
          <w:szCs w:val="22"/>
          <w:lang w:val="en-GB"/>
        </w:rPr>
      </w:pPr>
      <w:r>
        <w:rPr>
          <w:szCs w:val="22"/>
          <w:lang w:val="en-GB"/>
        </w:rPr>
        <w:t>Textual variants and text placement</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2D065B" w14:paraId="73901339" w14:textId="77777777">
        <w:tc>
          <w:tcPr>
            <w:tcW w:w="2296" w:type="dxa"/>
            <w:tcBorders>
              <w:top w:val="nil"/>
              <w:left w:val="nil"/>
              <w:bottom w:val="nil"/>
              <w:right w:val="nil"/>
            </w:tcBorders>
          </w:tcPr>
          <w:p w14:paraId="579840A5" w14:textId="77777777" w:rsidR="002D065B" w:rsidRDefault="00000000">
            <w:pPr>
              <w:pStyle w:val="Textkrper"/>
              <w:widowControl w:val="0"/>
              <w:numPr>
                <w:ilvl w:val="0"/>
                <w:numId w:val="2"/>
              </w:numPr>
              <w:rPr>
                <w:szCs w:val="22"/>
                <w:lang w:val="en-GB"/>
              </w:rPr>
            </w:pPr>
            <w:r>
              <w:rPr>
                <w:szCs w:val="22"/>
                <w:lang w:val="en-GB"/>
              </w:rPr>
              <w:t>1</w:t>
            </w:r>
            <w:r>
              <w:rPr>
                <w:szCs w:val="22"/>
                <w:vertAlign w:val="subscript"/>
                <w:lang w:val="en-GB"/>
              </w:rPr>
              <w:t>1</w:t>
            </w:r>
            <w:r>
              <w:rPr>
                <w:szCs w:val="22"/>
                <w:lang w:val="en-GB"/>
              </w:rPr>
              <w:t>–6</w:t>
            </w:r>
            <w:r>
              <w:rPr>
                <w:szCs w:val="22"/>
                <w:vertAlign w:val="subscript"/>
                <w:lang w:val="en-GB"/>
              </w:rPr>
              <w:t>1</w:t>
            </w:r>
          </w:p>
        </w:tc>
        <w:tc>
          <w:tcPr>
            <w:tcW w:w="2296" w:type="dxa"/>
            <w:tcBorders>
              <w:top w:val="nil"/>
              <w:left w:val="nil"/>
              <w:bottom w:val="nil"/>
              <w:right w:val="nil"/>
            </w:tcBorders>
          </w:tcPr>
          <w:p w14:paraId="06F4CF97"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78CC7891" w14:textId="036B72EC"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573A5307" w14:textId="183DA381" w:rsidR="002D065B" w:rsidRDefault="003E1CB7">
            <w:pPr>
              <w:pStyle w:val="Textkrper"/>
              <w:widowControl w:val="0"/>
              <w:numPr>
                <w:ilvl w:val="0"/>
                <w:numId w:val="2"/>
              </w:numPr>
              <w:rPr>
                <w:i/>
                <w:iCs/>
                <w:szCs w:val="22"/>
                <w:lang w:val="en-GB"/>
              </w:rPr>
            </w:pPr>
            <w:r>
              <w:rPr>
                <w:i/>
                <w:iCs/>
                <w:szCs w:val="22"/>
                <w:lang w:val="en-GB"/>
              </w:rPr>
              <w:t xml:space="preserve">Loquebantur + </w:t>
            </w:r>
            <w:r>
              <w:rPr>
                <w:szCs w:val="22"/>
                <w:lang w:val="en-GB"/>
              </w:rPr>
              <w:t xml:space="preserve">sign of </w:t>
            </w:r>
            <w:r>
              <w:rPr>
                <w:szCs w:val="22"/>
                <w:lang w:val="en-GB"/>
              </w:rPr>
              <w:lastRenderedPageBreak/>
              <w:t>repetition</w:t>
            </w:r>
          </w:p>
        </w:tc>
      </w:tr>
      <w:tr w:rsidR="002D065B" w14:paraId="1B99FD33" w14:textId="77777777">
        <w:tc>
          <w:tcPr>
            <w:tcW w:w="2296" w:type="dxa"/>
            <w:tcBorders>
              <w:top w:val="nil"/>
              <w:left w:val="nil"/>
              <w:bottom w:val="nil"/>
              <w:right w:val="nil"/>
            </w:tcBorders>
          </w:tcPr>
          <w:p w14:paraId="793E702F" w14:textId="77777777" w:rsidR="002D065B" w:rsidRDefault="00000000">
            <w:pPr>
              <w:pStyle w:val="Textkrper"/>
              <w:widowControl w:val="0"/>
              <w:numPr>
                <w:ilvl w:val="0"/>
                <w:numId w:val="2"/>
              </w:numPr>
              <w:rPr>
                <w:szCs w:val="22"/>
                <w:lang w:val="en-GB"/>
              </w:rPr>
            </w:pPr>
            <w:r>
              <w:rPr>
                <w:szCs w:val="22"/>
                <w:lang w:val="en-GB"/>
              </w:rPr>
              <w:lastRenderedPageBreak/>
              <w:t>1</w:t>
            </w:r>
            <w:r>
              <w:rPr>
                <w:szCs w:val="22"/>
                <w:vertAlign w:val="subscript"/>
                <w:lang w:val="en-GB"/>
              </w:rPr>
              <w:t>1</w:t>
            </w:r>
            <w:r>
              <w:rPr>
                <w:szCs w:val="22"/>
                <w:lang w:val="en-GB"/>
              </w:rPr>
              <w:t>–6</w:t>
            </w:r>
            <w:r>
              <w:rPr>
                <w:szCs w:val="22"/>
                <w:vertAlign w:val="subscript"/>
                <w:lang w:val="en-GB"/>
              </w:rPr>
              <w:t>1</w:t>
            </w:r>
          </w:p>
        </w:tc>
        <w:tc>
          <w:tcPr>
            <w:tcW w:w="2296" w:type="dxa"/>
            <w:tcBorders>
              <w:top w:val="nil"/>
              <w:left w:val="nil"/>
              <w:bottom w:val="nil"/>
              <w:right w:val="nil"/>
            </w:tcBorders>
          </w:tcPr>
          <w:p w14:paraId="6B62AC4A"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43787E68"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0962870" w14:textId="77777777" w:rsidR="002D065B" w:rsidRDefault="00000000">
            <w:pPr>
              <w:pStyle w:val="Textkrper"/>
              <w:widowControl w:val="0"/>
              <w:numPr>
                <w:ilvl w:val="0"/>
                <w:numId w:val="2"/>
              </w:numPr>
              <w:rPr>
                <w:i/>
                <w:iCs/>
                <w:szCs w:val="22"/>
                <w:lang w:val="en-GB"/>
              </w:rPr>
            </w:pPr>
            <w:r>
              <w:rPr>
                <w:i/>
                <w:iCs/>
                <w:szCs w:val="22"/>
                <w:lang w:val="en-GB"/>
              </w:rPr>
              <w:t>Gloria</w:t>
            </w:r>
          </w:p>
        </w:tc>
      </w:tr>
      <w:tr w:rsidR="002D065B" w14:paraId="28CBA5A9" w14:textId="77777777">
        <w:tc>
          <w:tcPr>
            <w:tcW w:w="2296" w:type="dxa"/>
            <w:tcBorders>
              <w:top w:val="nil"/>
              <w:left w:val="nil"/>
              <w:bottom w:val="nil"/>
              <w:right w:val="nil"/>
            </w:tcBorders>
          </w:tcPr>
          <w:p w14:paraId="7D933CF4" w14:textId="77777777" w:rsidR="002D065B" w:rsidRDefault="00000000">
            <w:pPr>
              <w:pStyle w:val="Textkrper"/>
              <w:widowControl w:val="0"/>
              <w:numPr>
                <w:ilvl w:val="0"/>
                <w:numId w:val="2"/>
              </w:numPr>
              <w:rPr>
                <w:szCs w:val="22"/>
                <w:lang w:val="en-GB"/>
              </w:rPr>
            </w:pPr>
            <w:r>
              <w:rPr>
                <w:szCs w:val="22"/>
                <w:lang w:val="en-GB"/>
              </w:rPr>
              <w:t>1</w:t>
            </w:r>
            <w:r>
              <w:rPr>
                <w:szCs w:val="22"/>
                <w:vertAlign w:val="subscript"/>
                <w:lang w:val="en-GB"/>
              </w:rPr>
              <w:t>1</w:t>
            </w:r>
            <w:r>
              <w:rPr>
                <w:szCs w:val="22"/>
                <w:lang w:val="en-GB"/>
              </w:rPr>
              <w:t>–6</w:t>
            </w:r>
            <w:r>
              <w:rPr>
                <w:szCs w:val="22"/>
                <w:vertAlign w:val="subscript"/>
                <w:lang w:val="en-GB"/>
              </w:rPr>
              <w:t>2</w:t>
            </w:r>
          </w:p>
        </w:tc>
        <w:tc>
          <w:tcPr>
            <w:tcW w:w="2296" w:type="dxa"/>
            <w:tcBorders>
              <w:top w:val="nil"/>
              <w:left w:val="nil"/>
              <w:bottom w:val="nil"/>
              <w:right w:val="nil"/>
            </w:tcBorders>
          </w:tcPr>
          <w:p w14:paraId="14966786"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690E39BF"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61CA4BD2" w14:textId="0D6C2B7E" w:rsidR="002D065B" w:rsidRDefault="003E1CB7">
            <w:pPr>
              <w:pStyle w:val="Textkrper"/>
              <w:widowControl w:val="0"/>
              <w:numPr>
                <w:ilvl w:val="0"/>
                <w:numId w:val="2"/>
              </w:numPr>
              <w:rPr>
                <w:i/>
                <w:iCs/>
                <w:szCs w:val="22"/>
                <w:lang w:val="en-GB"/>
              </w:rPr>
            </w:pPr>
            <w:r>
              <w:rPr>
                <w:i/>
                <w:iCs/>
                <w:szCs w:val="22"/>
                <w:lang w:val="en-GB"/>
              </w:rPr>
              <w:t xml:space="preserve">Loquebantur + </w:t>
            </w:r>
            <w:r>
              <w:rPr>
                <w:szCs w:val="22"/>
                <w:lang w:val="en-GB"/>
              </w:rPr>
              <w:t>sign of repetition</w:t>
            </w:r>
          </w:p>
        </w:tc>
      </w:tr>
      <w:tr w:rsidR="002D065B" w14:paraId="234728EC" w14:textId="77777777">
        <w:tc>
          <w:tcPr>
            <w:tcW w:w="2296" w:type="dxa"/>
            <w:tcBorders>
              <w:top w:val="nil"/>
              <w:left w:val="nil"/>
              <w:bottom w:val="nil"/>
              <w:right w:val="nil"/>
            </w:tcBorders>
          </w:tcPr>
          <w:p w14:paraId="279F0D3A" w14:textId="77777777" w:rsidR="002D065B" w:rsidRDefault="00000000">
            <w:pPr>
              <w:pStyle w:val="Textkrper"/>
              <w:widowControl w:val="0"/>
              <w:numPr>
                <w:ilvl w:val="0"/>
                <w:numId w:val="2"/>
              </w:numPr>
              <w:rPr>
                <w:szCs w:val="22"/>
                <w:lang w:val="en-GB"/>
              </w:rPr>
            </w:pPr>
            <w:r>
              <w:rPr>
                <w:szCs w:val="22"/>
                <w:lang w:val="en-GB"/>
              </w:rPr>
              <w:t>1</w:t>
            </w:r>
            <w:r>
              <w:rPr>
                <w:szCs w:val="22"/>
                <w:vertAlign w:val="subscript"/>
                <w:lang w:val="en-GB"/>
              </w:rPr>
              <w:t>1</w:t>
            </w:r>
            <w:r>
              <w:rPr>
                <w:szCs w:val="22"/>
                <w:lang w:val="en-GB"/>
              </w:rPr>
              <w:t>–6</w:t>
            </w:r>
            <w:r>
              <w:rPr>
                <w:szCs w:val="22"/>
                <w:vertAlign w:val="subscript"/>
                <w:lang w:val="en-GB"/>
              </w:rPr>
              <w:t>2</w:t>
            </w:r>
          </w:p>
        </w:tc>
        <w:tc>
          <w:tcPr>
            <w:tcW w:w="2296" w:type="dxa"/>
            <w:tcBorders>
              <w:top w:val="nil"/>
              <w:left w:val="nil"/>
              <w:bottom w:val="nil"/>
              <w:right w:val="nil"/>
            </w:tcBorders>
          </w:tcPr>
          <w:p w14:paraId="1BCB32D4"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5D69B0CD"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3AB094BF" w14:textId="77777777" w:rsidR="002D065B" w:rsidRDefault="00000000">
            <w:pPr>
              <w:pStyle w:val="Textkrper"/>
              <w:widowControl w:val="0"/>
              <w:numPr>
                <w:ilvl w:val="0"/>
                <w:numId w:val="2"/>
              </w:numPr>
              <w:rPr>
                <w:i/>
                <w:iCs/>
                <w:szCs w:val="22"/>
                <w:lang w:val="en-GB"/>
              </w:rPr>
            </w:pPr>
            <w:r>
              <w:rPr>
                <w:i/>
                <w:iCs/>
                <w:szCs w:val="22"/>
                <w:lang w:val="en-GB"/>
              </w:rPr>
              <w:t xml:space="preserve">Gloria + </w:t>
            </w:r>
            <w:r>
              <w:rPr>
                <w:szCs w:val="22"/>
                <w:lang w:val="en-GB"/>
              </w:rPr>
              <w:t>sign of repetition</w:t>
            </w:r>
          </w:p>
        </w:tc>
      </w:tr>
      <w:tr w:rsidR="002D065B" w14:paraId="66FE3BD5" w14:textId="77777777">
        <w:tc>
          <w:tcPr>
            <w:tcW w:w="2296" w:type="dxa"/>
            <w:tcBorders>
              <w:top w:val="nil"/>
              <w:left w:val="nil"/>
              <w:bottom w:val="nil"/>
              <w:right w:val="nil"/>
            </w:tcBorders>
          </w:tcPr>
          <w:p w14:paraId="7BF9AEC9" w14:textId="77777777" w:rsidR="002D065B" w:rsidRDefault="00000000">
            <w:pPr>
              <w:pStyle w:val="Textkrper"/>
              <w:widowControl w:val="0"/>
              <w:numPr>
                <w:ilvl w:val="0"/>
                <w:numId w:val="2"/>
              </w:numPr>
              <w:rPr>
                <w:szCs w:val="22"/>
                <w:lang w:val="en-GB"/>
              </w:rPr>
            </w:pPr>
            <w:r>
              <w:rPr>
                <w:szCs w:val="22"/>
                <w:lang w:val="en-GB"/>
              </w:rPr>
              <w:t>3</w:t>
            </w:r>
            <w:r>
              <w:rPr>
                <w:szCs w:val="22"/>
                <w:vertAlign w:val="subscript"/>
                <w:lang w:val="en-GB"/>
              </w:rPr>
              <w:t>3</w:t>
            </w:r>
            <w:r>
              <w:rPr>
                <w:szCs w:val="22"/>
                <w:lang w:val="en-GB"/>
              </w:rPr>
              <w:t>–6</w:t>
            </w:r>
            <w:r>
              <w:rPr>
                <w:szCs w:val="22"/>
                <w:vertAlign w:val="subscript"/>
                <w:lang w:val="en-GB"/>
              </w:rPr>
              <w:t>2</w:t>
            </w:r>
          </w:p>
        </w:tc>
        <w:tc>
          <w:tcPr>
            <w:tcW w:w="2296" w:type="dxa"/>
            <w:tcBorders>
              <w:top w:val="nil"/>
              <w:left w:val="nil"/>
              <w:bottom w:val="nil"/>
              <w:right w:val="nil"/>
            </w:tcBorders>
          </w:tcPr>
          <w:p w14:paraId="34B3590B"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5F6BD6EE" w14:textId="2EE254EE"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472163CB" w14:textId="77777777" w:rsidR="002D065B" w:rsidRDefault="00000000">
            <w:pPr>
              <w:pStyle w:val="Textkrper"/>
              <w:widowControl w:val="0"/>
              <w:numPr>
                <w:ilvl w:val="0"/>
                <w:numId w:val="2"/>
              </w:numPr>
              <w:rPr>
                <w:i/>
                <w:iCs/>
                <w:szCs w:val="22"/>
                <w:lang w:val="en-GB"/>
              </w:rPr>
            </w:pPr>
            <w:r>
              <w:rPr>
                <w:i/>
                <w:iCs/>
                <w:szCs w:val="22"/>
                <w:lang w:val="en-GB"/>
              </w:rPr>
              <w:t>variis, variis</w:t>
            </w:r>
          </w:p>
        </w:tc>
      </w:tr>
      <w:tr w:rsidR="002D065B" w14:paraId="5B2D96CE" w14:textId="77777777">
        <w:tc>
          <w:tcPr>
            <w:tcW w:w="2296" w:type="dxa"/>
            <w:tcBorders>
              <w:top w:val="nil"/>
              <w:left w:val="nil"/>
              <w:bottom w:val="nil"/>
              <w:right w:val="nil"/>
            </w:tcBorders>
          </w:tcPr>
          <w:p w14:paraId="424A5975" w14:textId="77777777" w:rsidR="002D065B" w:rsidRDefault="00000000">
            <w:pPr>
              <w:pStyle w:val="Textkrper"/>
              <w:widowControl w:val="0"/>
              <w:numPr>
                <w:ilvl w:val="0"/>
                <w:numId w:val="2"/>
              </w:numPr>
              <w:rPr>
                <w:szCs w:val="22"/>
                <w:lang w:val="en-GB"/>
              </w:rPr>
            </w:pPr>
            <w:r>
              <w:rPr>
                <w:szCs w:val="22"/>
                <w:lang w:val="en-GB"/>
              </w:rPr>
              <w:t>6</w:t>
            </w:r>
            <w:r>
              <w:rPr>
                <w:szCs w:val="22"/>
                <w:vertAlign w:val="subscript"/>
                <w:lang w:val="en-GB"/>
              </w:rPr>
              <w:t>3</w:t>
            </w:r>
            <w:r>
              <w:rPr>
                <w:szCs w:val="22"/>
                <w:lang w:val="en-GB"/>
              </w:rPr>
              <w:t>–10</w:t>
            </w:r>
            <w:r>
              <w:rPr>
                <w:szCs w:val="22"/>
                <w:vertAlign w:val="subscript"/>
                <w:lang w:val="en-GB"/>
              </w:rPr>
              <w:t>1</w:t>
            </w:r>
          </w:p>
        </w:tc>
        <w:tc>
          <w:tcPr>
            <w:tcW w:w="2296" w:type="dxa"/>
            <w:tcBorders>
              <w:top w:val="nil"/>
              <w:left w:val="nil"/>
              <w:bottom w:val="nil"/>
              <w:right w:val="nil"/>
            </w:tcBorders>
          </w:tcPr>
          <w:p w14:paraId="3956B9BE"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4F207880"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2BBBB578" w14:textId="77777777" w:rsidR="002D065B" w:rsidRDefault="00000000">
            <w:pPr>
              <w:pStyle w:val="Textkrper"/>
              <w:widowControl w:val="0"/>
              <w:numPr>
                <w:ilvl w:val="0"/>
                <w:numId w:val="2"/>
              </w:numPr>
              <w:rPr>
                <w:i/>
                <w:iCs/>
                <w:szCs w:val="22"/>
                <w:lang w:val="en-GB"/>
              </w:rPr>
            </w:pPr>
            <w:r>
              <w:rPr>
                <w:i/>
                <w:iCs/>
                <w:szCs w:val="22"/>
                <w:lang w:val="en-GB"/>
              </w:rPr>
              <w:t>Patri et Filio</w:t>
            </w:r>
          </w:p>
        </w:tc>
      </w:tr>
      <w:tr w:rsidR="002D065B" w14:paraId="7607E03A" w14:textId="77777777">
        <w:tc>
          <w:tcPr>
            <w:tcW w:w="2296" w:type="dxa"/>
            <w:tcBorders>
              <w:top w:val="nil"/>
              <w:left w:val="nil"/>
              <w:bottom w:val="nil"/>
              <w:right w:val="nil"/>
            </w:tcBorders>
          </w:tcPr>
          <w:p w14:paraId="7EFF5159" w14:textId="77777777" w:rsidR="002D065B" w:rsidRDefault="00000000">
            <w:pPr>
              <w:pStyle w:val="Textkrper"/>
              <w:widowControl w:val="0"/>
              <w:numPr>
                <w:ilvl w:val="0"/>
                <w:numId w:val="2"/>
              </w:numPr>
              <w:rPr>
                <w:szCs w:val="22"/>
                <w:lang w:val="en-GB"/>
              </w:rPr>
            </w:pPr>
            <w:r>
              <w:rPr>
                <w:szCs w:val="22"/>
                <w:lang w:val="en-GB"/>
              </w:rPr>
              <w:t>7</w:t>
            </w:r>
            <w:r>
              <w:rPr>
                <w:szCs w:val="22"/>
                <w:vertAlign w:val="subscript"/>
                <w:lang w:val="en-GB"/>
              </w:rPr>
              <w:t>2</w:t>
            </w:r>
            <w:r>
              <w:rPr>
                <w:szCs w:val="22"/>
                <w:lang w:val="en-GB"/>
              </w:rPr>
              <w:t>–10</w:t>
            </w:r>
            <w:r>
              <w:rPr>
                <w:szCs w:val="22"/>
                <w:vertAlign w:val="subscript"/>
                <w:lang w:val="en-GB"/>
              </w:rPr>
              <w:t>2</w:t>
            </w:r>
          </w:p>
        </w:tc>
        <w:tc>
          <w:tcPr>
            <w:tcW w:w="2296" w:type="dxa"/>
            <w:tcBorders>
              <w:top w:val="nil"/>
              <w:left w:val="nil"/>
              <w:bottom w:val="nil"/>
              <w:right w:val="nil"/>
            </w:tcBorders>
          </w:tcPr>
          <w:p w14:paraId="23E0AE7B"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7D9274EE"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769CBCE7" w14:textId="77777777" w:rsidR="002D065B" w:rsidRDefault="00000000">
            <w:pPr>
              <w:pStyle w:val="Textkrper"/>
              <w:widowControl w:val="0"/>
              <w:numPr>
                <w:ilvl w:val="0"/>
                <w:numId w:val="2"/>
              </w:numPr>
              <w:rPr>
                <w:i/>
                <w:iCs/>
                <w:szCs w:val="22"/>
                <w:lang w:val="en-GB"/>
              </w:rPr>
            </w:pPr>
            <w:r>
              <w:rPr>
                <w:i/>
                <w:iCs/>
                <w:szCs w:val="22"/>
                <w:lang w:val="en-GB"/>
              </w:rPr>
              <w:t xml:space="preserve">Patri + </w:t>
            </w:r>
            <w:r>
              <w:rPr>
                <w:szCs w:val="22"/>
                <w:lang w:val="en-GB"/>
              </w:rPr>
              <w:t>sign of repetition</w:t>
            </w:r>
          </w:p>
        </w:tc>
      </w:tr>
      <w:tr w:rsidR="002D065B" w14:paraId="27E31FB4" w14:textId="77777777">
        <w:tc>
          <w:tcPr>
            <w:tcW w:w="2296" w:type="dxa"/>
            <w:tcBorders>
              <w:top w:val="nil"/>
              <w:left w:val="nil"/>
              <w:bottom w:val="nil"/>
              <w:right w:val="nil"/>
            </w:tcBorders>
          </w:tcPr>
          <w:p w14:paraId="27320A15" w14:textId="77777777" w:rsidR="002D065B" w:rsidRDefault="00000000">
            <w:pPr>
              <w:pStyle w:val="Textkrper"/>
              <w:widowControl w:val="0"/>
              <w:numPr>
                <w:ilvl w:val="0"/>
                <w:numId w:val="2"/>
              </w:numPr>
              <w:rPr>
                <w:szCs w:val="22"/>
                <w:lang w:val="en-GB"/>
              </w:rPr>
            </w:pPr>
            <w:r>
              <w:rPr>
                <w:szCs w:val="22"/>
                <w:lang w:val="en-GB"/>
              </w:rPr>
              <w:t>8</w:t>
            </w:r>
            <w:r>
              <w:rPr>
                <w:szCs w:val="22"/>
                <w:vertAlign w:val="subscript"/>
                <w:lang w:val="en-GB"/>
              </w:rPr>
              <w:t>2</w:t>
            </w:r>
            <w:r>
              <w:rPr>
                <w:szCs w:val="22"/>
                <w:lang w:val="en-GB"/>
              </w:rPr>
              <w:t>–12</w:t>
            </w:r>
            <w:r>
              <w:rPr>
                <w:szCs w:val="22"/>
                <w:vertAlign w:val="subscript"/>
                <w:lang w:val="en-GB"/>
              </w:rPr>
              <w:t>1</w:t>
            </w:r>
          </w:p>
        </w:tc>
        <w:tc>
          <w:tcPr>
            <w:tcW w:w="2296" w:type="dxa"/>
            <w:tcBorders>
              <w:top w:val="nil"/>
              <w:left w:val="nil"/>
              <w:bottom w:val="nil"/>
              <w:right w:val="nil"/>
            </w:tcBorders>
          </w:tcPr>
          <w:p w14:paraId="45B98897" w14:textId="77777777" w:rsidR="002D065B" w:rsidRDefault="00000000">
            <w:pPr>
              <w:pStyle w:val="Textkrper"/>
              <w:widowControl w:val="0"/>
              <w:numPr>
                <w:ilvl w:val="0"/>
                <w:numId w:val="2"/>
              </w:numPr>
              <w:rPr>
                <w:szCs w:val="22"/>
                <w:lang w:val="en-GB"/>
              </w:rPr>
            </w:pPr>
            <w:r>
              <w:rPr>
                <w:szCs w:val="22"/>
                <w:lang w:val="en-GB"/>
              </w:rPr>
              <w:t>D</w:t>
            </w:r>
          </w:p>
        </w:tc>
        <w:tc>
          <w:tcPr>
            <w:tcW w:w="2296" w:type="dxa"/>
            <w:tcBorders>
              <w:top w:val="nil"/>
              <w:left w:val="nil"/>
              <w:bottom w:val="nil"/>
              <w:right w:val="nil"/>
            </w:tcBorders>
          </w:tcPr>
          <w:p w14:paraId="79B9F533"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6E009864" w14:textId="77777777" w:rsidR="002D065B" w:rsidRDefault="00000000">
            <w:pPr>
              <w:pStyle w:val="Textkrper"/>
              <w:widowControl w:val="0"/>
              <w:numPr>
                <w:ilvl w:val="0"/>
                <w:numId w:val="2"/>
              </w:numPr>
              <w:rPr>
                <w:i/>
                <w:iCs/>
                <w:szCs w:val="22"/>
                <w:lang w:val="en-GB"/>
              </w:rPr>
            </w:pPr>
            <w:r>
              <w:rPr>
                <w:i/>
                <w:iCs/>
                <w:szCs w:val="22"/>
                <w:lang w:val="en-GB"/>
              </w:rPr>
              <w:t xml:space="preserve">Patri + </w:t>
            </w:r>
            <w:r>
              <w:rPr>
                <w:szCs w:val="22"/>
                <w:lang w:val="en-GB"/>
              </w:rPr>
              <w:t>sign of repetition</w:t>
            </w:r>
          </w:p>
        </w:tc>
      </w:tr>
      <w:tr w:rsidR="002D065B" w14:paraId="494E8629" w14:textId="77777777">
        <w:tc>
          <w:tcPr>
            <w:tcW w:w="2296" w:type="dxa"/>
            <w:tcBorders>
              <w:top w:val="nil"/>
              <w:left w:val="nil"/>
              <w:bottom w:val="nil"/>
              <w:right w:val="nil"/>
            </w:tcBorders>
          </w:tcPr>
          <w:p w14:paraId="4F43FB1B" w14:textId="77777777" w:rsidR="002D065B" w:rsidRDefault="00000000">
            <w:pPr>
              <w:pStyle w:val="Textkrper"/>
              <w:widowControl w:val="0"/>
              <w:numPr>
                <w:ilvl w:val="0"/>
                <w:numId w:val="2"/>
              </w:numPr>
              <w:rPr>
                <w:szCs w:val="22"/>
                <w:lang w:val="en-GB"/>
              </w:rPr>
            </w:pPr>
            <w:r>
              <w:rPr>
                <w:szCs w:val="22"/>
                <w:lang w:val="en-GB"/>
              </w:rPr>
              <w:t>8</w:t>
            </w:r>
            <w:r>
              <w:rPr>
                <w:szCs w:val="22"/>
                <w:vertAlign w:val="subscript"/>
                <w:lang w:val="en-GB"/>
              </w:rPr>
              <w:t>3</w:t>
            </w:r>
            <w:r>
              <w:rPr>
                <w:szCs w:val="22"/>
                <w:lang w:val="en-GB"/>
              </w:rPr>
              <w:t>–12</w:t>
            </w:r>
            <w:r>
              <w:rPr>
                <w:szCs w:val="22"/>
                <w:vertAlign w:val="subscript"/>
                <w:lang w:val="en-GB"/>
              </w:rPr>
              <w:t>1</w:t>
            </w:r>
          </w:p>
        </w:tc>
        <w:tc>
          <w:tcPr>
            <w:tcW w:w="2296" w:type="dxa"/>
            <w:tcBorders>
              <w:top w:val="nil"/>
              <w:left w:val="nil"/>
              <w:bottom w:val="nil"/>
              <w:right w:val="nil"/>
            </w:tcBorders>
          </w:tcPr>
          <w:p w14:paraId="7E0515EB"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2426D3C8"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097596E" w14:textId="77777777" w:rsidR="002D065B" w:rsidRDefault="00000000">
            <w:pPr>
              <w:pStyle w:val="Textkrper"/>
              <w:widowControl w:val="0"/>
              <w:numPr>
                <w:ilvl w:val="0"/>
                <w:numId w:val="2"/>
              </w:numPr>
              <w:rPr>
                <w:i/>
                <w:iCs/>
                <w:szCs w:val="22"/>
                <w:lang w:val="en-GB"/>
              </w:rPr>
            </w:pPr>
            <w:r>
              <w:rPr>
                <w:i/>
                <w:iCs/>
                <w:szCs w:val="22"/>
                <w:lang w:val="en-GB"/>
              </w:rPr>
              <w:t>et Filio</w:t>
            </w:r>
          </w:p>
        </w:tc>
      </w:tr>
      <w:tr w:rsidR="002D065B" w14:paraId="523AC290" w14:textId="77777777">
        <w:tc>
          <w:tcPr>
            <w:tcW w:w="2296" w:type="dxa"/>
            <w:tcBorders>
              <w:top w:val="nil"/>
              <w:left w:val="nil"/>
              <w:bottom w:val="nil"/>
              <w:right w:val="nil"/>
            </w:tcBorders>
          </w:tcPr>
          <w:p w14:paraId="647DAB62" w14:textId="77777777" w:rsidR="002D065B" w:rsidRDefault="00000000">
            <w:pPr>
              <w:pStyle w:val="Textkrper"/>
              <w:widowControl w:val="0"/>
              <w:numPr>
                <w:ilvl w:val="0"/>
                <w:numId w:val="2"/>
              </w:numPr>
              <w:rPr>
                <w:szCs w:val="22"/>
                <w:lang w:val="en-GB"/>
              </w:rPr>
            </w:pPr>
            <w:r>
              <w:rPr>
                <w:szCs w:val="22"/>
                <w:lang w:val="en-GB"/>
              </w:rPr>
              <w:t>12</w:t>
            </w:r>
            <w:r>
              <w:rPr>
                <w:szCs w:val="22"/>
                <w:vertAlign w:val="subscript"/>
                <w:lang w:val="en-GB"/>
              </w:rPr>
              <w:t>2</w:t>
            </w:r>
            <w:r>
              <w:rPr>
                <w:szCs w:val="22"/>
                <w:lang w:val="en-GB"/>
              </w:rPr>
              <w:t>–13</w:t>
            </w:r>
            <w:r>
              <w:rPr>
                <w:szCs w:val="22"/>
                <w:vertAlign w:val="subscript"/>
                <w:lang w:val="en-GB"/>
              </w:rPr>
              <w:t>2</w:t>
            </w:r>
          </w:p>
        </w:tc>
        <w:tc>
          <w:tcPr>
            <w:tcW w:w="2296" w:type="dxa"/>
            <w:tcBorders>
              <w:top w:val="nil"/>
              <w:left w:val="nil"/>
              <w:bottom w:val="nil"/>
              <w:right w:val="nil"/>
            </w:tcBorders>
          </w:tcPr>
          <w:p w14:paraId="4424C7C3"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521052AA"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574020E5" w14:textId="77777777" w:rsidR="002D065B" w:rsidRDefault="00000000">
            <w:pPr>
              <w:pStyle w:val="Textkrper"/>
              <w:widowControl w:val="0"/>
              <w:numPr>
                <w:ilvl w:val="0"/>
                <w:numId w:val="2"/>
              </w:numPr>
              <w:rPr>
                <w:i/>
                <w:iCs/>
                <w:szCs w:val="22"/>
                <w:lang w:val="en-GB"/>
              </w:rPr>
            </w:pPr>
            <w:r>
              <w:rPr>
                <w:szCs w:val="22"/>
                <w:lang w:val="en-GB"/>
              </w:rPr>
              <w:t>sign of repetition</w:t>
            </w:r>
          </w:p>
        </w:tc>
      </w:tr>
      <w:tr w:rsidR="002D065B" w14:paraId="3D3042FC" w14:textId="77777777">
        <w:tc>
          <w:tcPr>
            <w:tcW w:w="2296" w:type="dxa"/>
            <w:tcBorders>
              <w:top w:val="nil"/>
              <w:left w:val="nil"/>
              <w:bottom w:val="nil"/>
              <w:right w:val="nil"/>
            </w:tcBorders>
          </w:tcPr>
          <w:p w14:paraId="3346F231" w14:textId="77777777" w:rsidR="002D065B" w:rsidRDefault="00000000">
            <w:pPr>
              <w:pStyle w:val="Textkrper"/>
              <w:widowControl w:val="0"/>
              <w:numPr>
                <w:ilvl w:val="0"/>
                <w:numId w:val="2"/>
              </w:numPr>
              <w:rPr>
                <w:szCs w:val="22"/>
                <w:lang w:val="en-GB"/>
              </w:rPr>
            </w:pPr>
            <w:r>
              <w:rPr>
                <w:szCs w:val="22"/>
                <w:lang w:val="en-GB"/>
              </w:rPr>
              <w:t>12</w:t>
            </w:r>
            <w:r>
              <w:rPr>
                <w:szCs w:val="22"/>
                <w:vertAlign w:val="subscript"/>
                <w:lang w:val="en-GB"/>
              </w:rPr>
              <w:t>2</w:t>
            </w:r>
            <w:r>
              <w:rPr>
                <w:szCs w:val="22"/>
                <w:lang w:val="en-GB"/>
              </w:rPr>
              <w:t>–16</w:t>
            </w:r>
            <w:r>
              <w:rPr>
                <w:szCs w:val="22"/>
                <w:vertAlign w:val="subscript"/>
                <w:lang w:val="en-GB"/>
              </w:rPr>
              <w:t>1</w:t>
            </w:r>
          </w:p>
        </w:tc>
        <w:tc>
          <w:tcPr>
            <w:tcW w:w="2296" w:type="dxa"/>
            <w:tcBorders>
              <w:top w:val="nil"/>
              <w:left w:val="nil"/>
              <w:bottom w:val="nil"/>
              <w:right w:val="nil"/>
            </w:tcBorders>
          </w:tcPr>
          <w:p w14:paraId="43C62083"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22DA0BD9"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22053789" w14:textId="77777777" w:rsidR="002D065B" w:rsidRDefault="00000000">
            <w:pPr>
              <w:pStyle w:val="Textkrper"/>
              <w:widowControl w:val="0"/>
              <w:numPr>
                <w:ilvl w:val="0"/>
                <w:numId w:val="2"/>
              </w:numPr>
              <w:rPr>
                <w:i/>
                <w:iCs/>
                <w:szCs w:val="22"/>
                <w:lang w:val="en-GB"/>
              </w:rPr>
            </w:pPr>
            <w:r>
              <w:rPr>
                <w:i/>
                <w:iCs/>
                <w:szCs w:val="22"/>
                <w:lang w:val="en-GB"/>
              </w:rPr>
              <w:t>Patri et Filio</w:t>
            </w:r>
          </w:p>
        </w:tc>
      </w:tr>
      <w:tr w:rsidR="002D065B" w:rsidRPr="007A52AA" w14:paraId="4AD54950" w14:textId="77777777">
        <w:tc>
          <w:tcPr>
            <w:tcW w:w="2296" w:type="dxa"/>
            <w:tcBorders>
              <w:top w:val="nil"/>
              <w:left w:val="nil"/>
              <w:bottom w:val="nil"/>
              <w:right w:val="nil"/>
            </w:tcBorders>
          </w:tcPr>
          <w:p w14:paraId="7F868A92" w14:textId="77777777" w:rsidR="002D065B" w:rsidRDefault="00000000">
            <w:pPr>
              <w:pStyle w:val="Textkrper"/>
              <w:widowControl w:val="0"/>
              <w:numPr>
                <w:ilvl w:val="0"/>
                <w:numId w:val="2"/>
              </w:numPr>
              <w:rPr>
                <w:szCs w:val="22"/>
                <w:lang w:val="en-GB"/>
              </w:rPr>
            </w:pPr>
            <w:r>
              <w:rPr>
                <w:szCs w:val="22"/>
                <w:lang w:val="en-GB"/>
              </w:rPr>
              <w:t>14</w:t>
            </w:r>
            <w:r>
              <w:rPr>
                <w:szCs w:val="22"/>
                <w:vertAlign w:val="subscript"/>
                <w:lang w:val="en-GB"/>
              </w:rPr>
              <w:t>2</w:t>
            </w:r>
            <w:r>
              <w:rPr>
                <w:szCs w:val="22"/>
                <w:lang w:val="en-GB"/>
              </w:rPr>
              <w:t>–17</w:t>
            </w:r>
            <w:r>
              <w:rPr>
                <w:szCs w:val="22"/>
                <w:vertAlign w:val="subscript"/>
                <w:lang w:val="en-GB"/>
              </w:rPr>
              <w:t>1</w:t>
            </w:r>
          </w:p>
        </w:tc>
        <w:tc>
          <w:tcPr>
            <w:tcW w:w="2296" w:type="dxa"/>
            <w:tcBorders>
              <w:top w:val="nil"/>
              <w:left w:val="nil"/>
              <w:bottom w:val="nil"/>
              <w:right w:val="nil"/>
            </w:tcBorders>
          </w:tcPr>
          <w:p w14:paraId="677EF8C0"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0D19C561"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30B5D5BC" w14:textId="77777777" w:rsidR="002D065B" w:rsidRDefault="00000000">
            <w:pPr>
              <w:pStyle w:val="Textkrper"/>
              <w:widowControl w:val="0"/>
              <w:numPr>
                <w:ilvl w:val="0"/>
                <w:numId w:val="2"/>
              </w:numPr>
              <w:rPr>
                <w:i/>
                <w:iCs/>
                <w:szCs w:val="22"/>
                <w:lang w:val="en-GB"/>
              </w:rPr>
            </w:pPr>
            <w:r w:rsidRPr="006C1D02">
              <w:rPr>
                <w:i/>
                <w:iCs/>
                <w:lang w:val="en-GB"/>
              </w:rPr>
              <w:t>et Filio</w:t>
            </w:r>
            <w:r w:rsidRPr="006C1D02">
              <w:rPr>
                <w:lang w:val="en-GB"/>
              </w:rPr>
              <w:t xml:space="preserve"> </w:t>
            </w:r>
            <w:r>
              <w:rPr>
                <w:i/>
                <w:iCs/>
                <w:szCs w:val="22"/>
                <w:lang w:val="en-GB"/>
              </w:rPr>
              <w:t xml:space="preserve">+ </w:t>
            </w:r>
            <w:r>
              <w:rPr>
                <w:szCs w:val="22"/>
                <w:lang w:val="en-GB"/>
              </w:rPr>
              <w:t>sign of repetition</w:t>
            </w:r>
          </w:p>
        </w:tc>
      </w:tr>
      <w:tr w:rsidR="002D065B" w14:paraId="38BE8989" w14:textId="77777777">
        <w:tc>
          <w:tcPr>
            <w:tcW w:w="2296" w:type="dxa"/>
            <w:tcBorders>
              <w:top w:val="nil"/>
              <w:left w:val="nil"/>
              <w:bottom w:val="nil"/>
              <w:right w:val="nil"/>
            </w:tcBorders>
          </w:tcPr>
          <w:p w14:paraId="736A6EDB" w14:textId="77777777" w:rsidR="002D065B" w:rsidRDefault="00000000">
            <w:pPr>
              <w:pStyle w:val="Textkrper"/>
              <w:widowControl w:val="0"/>
              <w:numPr>
                <w:ilvl w:val="0"/>
                <w:numId w:val="2"/>
              </w:numPr>
              <w:rPr>
                <w:szCs w:val="22"/>
                <w:lang w:val="en-GB"/>
              </w:rPr>
            </w:pPr>
            <w:r>
              <w:rPr>
                <w:szCs w:val="22"/>
                <w:lang w:val="en-GB"/>
              </w:rPr>
              <w:t>17</w:t>
            </w:r>
            <w:r>
              <w:rPr>
                <w:szCs w:val="22"/>
                <w:vertAlign w:val="subscript"/>
                <w:lang w:val="en-GB"/>
              </w:rPr>
              <w:t>2</w:t>
            </w:r>
            <w:r>
              <w:rPr>
                <w:szCs w:val="22"/>
                <w:lang w:val="en-GB"/>
              </w:rPr>
              <w:t>–21</w:t>
            </w:r>
            <w:r>
              <w:rPr>
                <w:szCs w:val="22"/>
                <w:vertAlign w:val="subscript"/>
                <w:lang w:val="en-GB"/>
              </w:rPr>
              <w:t>3</w:t>
            </w:r>
          </w:p>
        </w:tc>
        <w:tc>
          <w:tcPr>
            <w:tcW w:w="2296" w:type="dxa"/>
            <w:tcBorders>
              <w:top w:val="nil"/>
              <w:left w:val="nil"/>
              <w:bottom w:val="nil"/>
              <w:right w:val="nil"/>
            </w:tcBorders>
          </w:tcPr>
          <w:p w14:paraId="552BBDDF"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0A1FE6A9" w14:textId="3E67F8ED"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04E0A249" w14:textId="77777777" w:rsidR="002D065B" w:rsidRDefault="00000000">
            <w:pPr>
              <w:pStyle w:val="Textkrper"/>
              <w:widowControl w:val="0"/>
              <w:numPr>
                <w:ilvl w:val="0"/>
                <w:numId w:val="2"/>
              </w:numPr>
              <w:rPr>
                <w:i/>
                <w:iCs/>
                <w:lang w:val="en-US"/>
              </w:rPr>
            </w:pPr>
            <w:r>
              <w:rPr>
                <w:lang w:val="en-US"/>
              </w:rPr>
              <w:t xml:space="preserve">sign of repetition + </w:t>
            </w:r>
            <w:r>
              <w:rPr>
                <w:i/>
                <w:iCs/>
                <w:lang w:val="en-US"/>
              </w:rPr>
              <w:t>magnalia</w:t>
            </w:r>
          </w:p>
        </w:tc>
      </w:tr>
      <w:tr w:rsidR="002D065B" w:rsidRPr="007A52AA" w14:paraId="3BCBE9E2" w14:textId="77777777">
        <w:tc>
          <w:tcPr>
            <w:tcW w:w="2296" w:type="dxa"/>
            <w:tcBorders>
              <w:top w:val="nil"/>
              <w:left w:val="nil"/>
              <w:bottom w:val="nil"/>
              <w:right w:val="nil"/>
            </w:tcBorders>
          </w:tcPr>
          <w:p w14:paraId="00AF1D66" w14:textId="77777777" w:rsidR="002D065B" w:rsidRDefault="00000000">
            <w:pPr>
              <w:pStyle w:val="Textkrper"/>
              <w:widowControl w:val="0"/>
              <w:numPr>
                <w:ilvl w:val="0"/>
                <w:numId w:val="2"/>
              </w:numPr>
              <w:rPr>
                <w:szCs w:val="22"/>
                <w:lang w:val="en-GB"/>
              </w:rPr>
            </w:pPr>
            <w:r>
              <w:rPr>
                <w:szCs w:val="22"/>
                <w:lang w:val="en-GB"/>
              </w:rPr>
              <w:t>17</w:t>
            </w:r>
            <w:r>
              <w:rPr>
                <w:szCs w:val="22"/>
                <w:vertAlign w:val="subscript"/>
                <w:lang w:val="en-GB"/>
              </w:rPr>
              <w:t>2</w:t>
            </w:r>
            <w:r>
              <w:rPr>
                <w:szCs w:val="22"/>
                <w:lang w:val="en-GB"/>
              </w:rPr>
              <w:t>–30</w:t>
            </w:r>
            <w:r>
              <w:rPr>
                <w:szCs w:val="22"/>
                <w:vertAlign w:val="subscript"/>
                <w:lang w:val="en-GB"/>
              </w:rPr>
              <w:t>1</w:t>
            </w:r>
          </w:p>
        </w:tc>
        <w:tc>
          <w:tcPr>
            <w:tcW w:w="2296" w:type="dxa"/>
            <w:tcBorders>
              <w:top w:val="nil"/>
              <w:left w:val="nil"/>
              <w:bottom w:val="nil"/>
              <w:right w:val="nil"/>
            </w:tcBorders>
          </w:tcPr>
          <w:p w14:paraId="59077040"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0D6A28D0"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3CAC5F2C" w14:textId="77777777" w:rsidR="002D065B" w:rsidRDefault="00000000">
            <w:pPr>
              <w:pStyle w:val="Textkrper"/>
              <w:widowControl w:val="0"/>
              <w:numPr>
                <w:ilvl w:val="0"/>
                <w:numId w:val="2"/>
              </w:numPr>
              <w:rPr>
                <w:i/>
                <w:iCs/>
                <w:szCs w:val="22"/>
                <w:lang w:val="en-GB"/>
              </w:rPr>
            </w:pPr>
            <w:r>
              <w:rPr>
                <w:i/>
                <w:iCs/>
                <w:szCs w:val="22"/>
                <w:lang w:val="en-GB"/>
              </w:rPr>
              <w:t xml:space="preserve">et Spiritui + </w:t>
            </w:r>
            <w:r>
              <w:rPr>
                <w:szCs w:val="22"/>
                <w:lang w:val="en-GB"/>
              </w:rPr>
              <w:t>sign of repetition</w:t>
            </w:r>
          </w:p>
        </w:tc>
      </w:tr>
      <w:tr w:rsidR="002D065B" w14:paraId="31106801" w14:textId="77777777">
        <w:tc>
          <w:tcPr>
            <w:tcW w:w="2296" w:type="dxa"/>
            <w:tcBorders>
              <w:top w:val="nil"/>
              <w:left w:val="nil"/>
              <w:bottom w:val="nil"/>
              <w:right w:val="nil"/>
            </w:tcBorders>
          </w:tcPr>
          <w:p w14:paraId="18D86735" w14:textId="77777777" w:rsidR="002D065B" w:rsidRDefault="00000000">
            <w:pPr>
              <w:pStyle w:val="Textkrper"/>
              <w:widowControl w:val="0"/>
              <w:numPr>
                <w:ilvl w:val="0"/>
                <w:numId w:val="2"/>
              </w:numPr>
              <w:rPr>
                <w:szCs w:val="22"/>
                <w:lang w:val="en-GB"/>
              </w:rPr>
            </w:pPr>
            <w:r>
              <w:rPr>
                <w:szCs w:val="22"/>
                <w:lang w:val="en-GB"/>
              </w:rPr>
              <w:t>18</w:t>
            </w:r>
            <w:r>
              <w:rPr>
                <w:szCs w:val="22"/>
                <w:vertAlign w:val="subscript"/>
                <w:lang w:val="en-GB"/>
              </w:rPr>
              <w:t>1</w:t>
            </w:r>
            <w:r>
              <w:rPr>
                <w:szCs w:val="22"/>
                <w:lang w:val="en-GB"/>
              </w:rPr>
              <w:t>–29</w:t>
            </w:r>
            <w:r>
              <w:rPr>
                <w:szCs w:val="22"/>
                <w:vertAlign w:val="subscript"/>
                <w:lang w:val="en-GB"/>
              </w:rPr>
              <w:t>2</w:t>
            </w:r>
          </w:p>
        </w:tc>
        <w:tc>
          <w:tcPr>
            <w:tcW w:w="2296" w:type="dxa"/>
            <w:tcBorders>
              <w:top w:val="nil"/>
              <w:left w:val="nil"/>
              <w:bottom w:val="nil"/>
              <w:right w:val="nil"/>
            </w:tcBorders>
          </w:tcPr>
          <w:p w14:paraId="40FC2981" w14:textId="77777777" w:rsidR="002D065B" w:rsidRDefault="00000000">
            <w:pPr>
              <w:pStyle w:val="Textkrper"/>
              <w:widowControl w:val="0"/>
              <w:numPr>
                <w:ilvl w:val="0"/>
                <w:numId w:val="2"/>
              </w:numPr>
              <w:rPr>
                <w:szCs w:val="22"/>
                <w:lang w:val="en-GB"/>
              </w:rPr>
            </w:pPr>
            <w:r>
              <w:rPr>
                <w:szCs w:val="22"/>
                <w:lang w:val="en-GB"/>
              </w:rPr>
              <w:t>D</w:t>
            </w:r>
          </w:p>
        </w:tc>
        <w:tc>
          <w:tcPr>
            <w:tcW w:w="2296" w:type="dxa"/>
            <w:tcBorders>
              <w:top w:val="nil"/>
              <w:left w:val="nil"/>
              <w:bottom w:val="nil"/>
              <w:right w:val="nil"/>
            </w:tcBorders>
          </w:tcPr>
          <w:p w14:paraId="24D11E1F"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57D4017" w14:textId="77777777" w:rsidR="002D065B" w:rsidRDefault="00000000">
            <w:pPr>
              <w:pStyle w:val="Textkrper"/>
              <w:widowControl w:val="0"/>
              <w:numPr>
                <w:ilvl w:val="0"/>
                <w:numId w:val="2"/>
              </w:numPr>
              <w:rPr>
                <w:i/>
                <w:iCs/>
                <w:szCs w:val="22"/>
                <w:lang w:val="en-GB"/>
              </w:rPr>
            </w:pPr>
            <w:r>
              <w:rPr>
                <w:i/>
                <w:iCs/>
                <w:szCs w:val="22"/>
                <w:lang w:val="en-GB"/>
              </w:rPr>
              <w:t xml:space="preserve">magnalia + </w:t>
            </w:r>
            <w:r>
              <w:rPr>
                <w:szCs w:val="22"/>
                <w:lang w:val="en-GB"/>
              </w:rPr>
              <w:t>sign of repetition</w:t>
            </w:r>
          </w:p>
        </w:tc>
      </w:tr>
      <w:tr w:rsidR="002D065B" w:rsidRPr="007A52AA" w14:paraId="53AE3B7B" w14:textId="77777777">
        <w:tc>
          <w:tcPr>
            <w:tcW w:w="2296" w:type="dxa"/>
            <w:tcBorders>
              <w:top w:val="nil"/>
              <w:left w:val="nil"/>
              <w:bottom w:val="nil"/>
              <w:right w:val="nil"/>
            </w:tcBorders>
          </w:tcPr>
          <w:p w14:paraId="5D72CA4C" w14:textId="77777777" w:rsidR="002D065B" w:rsidRDefault="00000000">
            <w:pPr>
              <w:pStyle w:val="Textkrper"/>
              <w:widowControl w:val="0"/>
              <w:numPr>
                <w:ilvl w:val="0"/>
                <w:numId w:val="2"/>
              </w:numPr>
              <w:rPr>
                <w:szCs w:val="22"/>
                <w:lang w:val="en-GB"/>
              </w:rPr>
            </w:pPr>
            <w:r>
              <w:rPr>
                <w:szCs w:val="22"/>
                <w:lang w:val="en-GB"/>
              </w:rPr>
              <w:t>18</w:t>
            </w:r>
            <w:r>
              <w:rPr>
                <w:szCs w:val="22"/>
                <w:vertAlign w:val="subscript"/>
                <w:lang w:val="en-GB"/>
              </w:rPr>
              <w:t>1</w:t>
            </w:r>
            <w:r>
              <w:rPr>
                <w:szCs w:val="22"/>
                <w:lang w:val="en-GB"/>
              </w:rPr>
              <w:t>–29</w:t>
            </w:r>
            <w:r>
              <w:rPr>
                <w:szCs w:val="22"/>
                <w:vertAlign w:val="subscript"/>
                <w:lang w:val="en-GB"/>
              </w:rPr>
              <w:t>2</w:t>
            </w:r>
          </w:p>
        </w:tc>
        <w:tc>
          <w:tcPr>
            <w:tcW w:w="2296" w:type="dxa"/>
            <w:tcBorders>
              <w:top w:val="nil"/>
              <w:left w:val="nil"/>
              <w:bottom w:val="nil"/>
              <w:right w:val="nil"/>
            </w:tcBorders>
          </w:tcPr>
          <w:p w14:paraId="17C7C0F2" w14:textId="77777777" w:rsidR="002D065B" w:rsidRDefault="00000000">
            <w:pPr>
              <w:pStyle w:val="Textkrper"/>
              <w:widowControl w:val="0"/>
              <w:numPr>
                <w:ilvl w:val="0"/>
                <w:numId w:val="2"/>
              </w:numPr>
              <w:rPr>
                <w:szCs w:val="22"/>
                <w:lang w:val="en-GB"/>
              </w:rPr>
            </w:pPr>
            <w:r>
              <w:rPr>
                <w:szCs w:val="22"/>
                <w:lang w:val="en-GB"/>
              </w:rPr>
              <w:t>D</w:t>
            </w:r>
          </w:p>
        </w:tc>
        <w:tc>
          <w:tcPr>
            <w:tcW w:w="2296" w:type="dxa"/>
            <w:tcBorders>
              <w:top w:val="nil"/>
              <w:left w:val="nil"/>
              <w:bottom w:val="nil"/>
              <w:right w:val="nil"/>
            </w:tcBorders>
          </w:tcPr>
          <w:p w14:paraId="6541B6A3"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25088A4C" w14:textId="77777777" w:rsidR="002D065B" w:rsidRDefault="00000000">
            <w:pPr>
              <w:pStyle w:val="Textkrper"/>
              <w:widowControl w:val="0"/>
              <w:numPr>
                <w:ilvl w:val="0"/>
                <w:numId w:val="2"/>
              </w:numPr>
              <w:rPr>
                <w:i/>
                <w:iCs/>
                <w:szCs w:val="22"/>
                <w:lang w:val="en-GB"/>
              </w:rPr>
            </w:pPr>
            <w:r>
              <w:rPr>
                <w:i/>
                <w:iCs/>
                <w:szCs w:val="22"/>
                <w:lang w:val="en-GB"/>
              </w:rPr>
              <w:t xml:space="preserve">et Spiritui + </w:t>
            </w:r>
            <w:r>
              <w:rPr>
                <w:szCs w:val="22"/>
                <w:lang w:val="en-GB"/>
              </w:rPr>
              <w:t>sign of repetition</w:t>
            </w:r>
          </w:p>
        </w:tc>
      </w:tr>
      <w:tr w:rsidR="002D065B" w14:paraId="374F5361" w14:textId="77777777">
        <w:tc>
          <w:tcPr>
            <w:tcW w:w="2296" w:type="dxa"/>
            <w:tcBorders>
              <w:top w:val="nil"/>
              <w:left w:val="nil"/>
              <w:bottom w:val="nil"/>
              <w:right w:val="nil"/>
            </w:tcBorders>
          </w:tcPr>
          <w:p w14:paraId="5E2CCE86" w14:textId="77777777" w:rsidR="002D065B" w:rsidRDefault="00000000">
            <w:pPr>
              <w:pStyle w:val="Textkrper"/>
              <w:widowControl w:val="0"/>
              <w:numPr>
                <w:ilvl w:val="0"/>
                <w:numId w:val="2"/>
              </w:numPr>
              <w:rPr>
                <w:szCs w:val="22"/>
                <w:lang w:val="en-GB"/>
              </w:rPr>
            </w:pPr>
            <w:r>
              <w:rPr>
                <w:szCs w:val="22"/>
                <w:lang w:val="en-GB"/>
              </w:rPr>
              <w:t>18</w:t>
            </w:r>
            <w:r>
              <w:rPr>
                <w:szCs w:val="22"/>
                <w:vertAlign w:val="subscript"/>
                <w:lang w:val="en-GB"/>
              </w:rPr>
              <w:t>1</w:t>
            </w:r>
            <w:r>
              <w:rPr>
                <w:szCs w:val="22"/>
                <w:lang w:val="en-GB"/>
              </w:rPr>
              <w:t>–34</w:t>
            </w:r>
            <w:r>
              <w:rPr>
                <w:szCs w:val="22"/>
                <w:vertAlign w:val="subscript"/>
                <w:lang w:val="en-GB"/>
              </w:rPr>
              <w:t>1</w:t>
            </w:r>
          </w:p>
        </w:tc>
        <w:tc>
          <w:tcPr>
            <w:tcW w:w="2296" w:type="dxa"/>
            <w:tcBorders>
              <w:top w:val="nil"/>
              <w:left w:val="nil"/>
              <w:bottom w:val="nil"/>
              <w:right w:val="nil"/>
            </w:tcBorders>
          </w:tcPr>
          <w:p w14:paraId="77FBD9A5"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13D98F85"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1C63AF78" w14:textId="77777777" w:rsidR="002D065B" w:rsidRDefault="00000000">
            <w:pPr>
              <w:pStyle w:val="Textkrper"/>
              <w:widowControl w:val="0"/>
              <w:numPr>
                <w:ilvl w:val="0"/>
                <w:numId w:val="2"/>
              </w:numPr>
              <w:rPr>
                <w:i/>
                <w:iCs/>
                <w:szCs w:val="22"/>
                <w:lang w:val="en-GB"/>
              </w:rPr>
            </w:pPr>
            <w:r>
              <w:rPr>
                <w:i/>
                <w:iCs/>
                <w:szCs w:val="22"/>
                <w:lang w:val="en-GB"/>
              </w:rPr>
              <w:t>magnalia, magnalia Dei</w:t>
            </w:r>
          </w:p>
        </w:tc>
      </w:tr>
      <w:tr w:rsidR="002D065B" w:rsidRPr="007A52AA" w14:paraId="14C696EE" w14:textId="77777777">
        <w:tc>
          <w:tcPr>
            <w:tcW w:w="2296" w:type="dxa"/>
            <w:tcBorders>
              <w:top w:val="nil"/>
              <w:left w:val="nil"/>
              <w:bottom w:val="nil"/>
              <w:right w:val="nil"/>
            </w:tcBorders>
          </w:tcPr>
          <w:p w14:paraId="793E8055" w14:textId="77777777" w:rsidR="002D065B" w:rsidRDefault="00000000">
            <w:pPr>
              <w:pStyle w:val="Textkrper"/>
              <w:widowControl w:val="0"/>
              <w:numPr>
                <w:ilvl w:val="0"/>
                <w:numId w:val="2"/>
              </w:numPr>
              <w:rPr>
                <w:szCs w:val="22"/>
                <w:lang w:val="en-GB"/>
              </w:rPr>
            </w:pPr>
            <w:r>
              <w:rPr>
                <w:szCs w:val="22"/>
                <w:lang w:val="en-GB"/>
              </w:rPr>
              <w:t>18</w:t>
            </w:r>
            <w:r>
              <w:rPr>
                <w:szCs w:val="22"/>
                <w:vertAlign w:val="subscript"/>
                <w:lang w:val="en-GB"/>
              </w:rPr>
              <w:t>1</w:t>
            </w:r>
            <w:r>
              <w:rPr>
                <w:szCs w:val="22"/>
                <w:lang w:val="en-GB"/>
              </w:rPr>
              <w:t>–34</w:t>
            </w:r>
            <w:r>
              <w:rPr>
                <w:szCs w:val="22"/>
                <w:vertAlign w:val="subscript"/>
                <w:lang w:val="en-GB"/>
              </w:rPr>
              <w:t>1</w:t>
            </w:r>
          </w:p>
        </w:tc>
        <w:tc>
          <w:tcPr>
            <w:tcW w:w="2296" w:type="dxa"/>
            <w:tcBorders>
              <w:top w:val="nil"/>
              <w:left w:val="nil"/>
              <w:bottom w:val="nil"/>
              <w:right w:val="nil"/>
            </w:tcBorders>
          </w:tcPr>
          <w:p w14:paraId="6DCE43BF"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1D09F4CB" w14:textId="74B47990"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2200D3B5" w14:textId="77777777" w:rsidR="002D065B" w:rsidRDefault="00000000">
            <w:pPr>
              <w:pStyle w:val="Textkrper"/>
              <w:widowControl w:val="0"/>
              <w:numPr>
                <w:ilvl w:val="0"/>
                <w:numId w:val="2"/>
              </w:numPr>
              <w:rPr>
                <w:i/>
                <w:iCs/>
                <w:szCs w:val="22"/>
                <w:lang w:val="en-GB"/>
              </w:rPr>
            </w:pPr>
            <w:r>
              <w:rPr>
                <w:i/>
                <w:iCs/>
                <w:szCs w:val="22"/>
                <w:lang w:val="en-GB"/>
              </w:rPr>
              <w:t>magnalia, magnalia, magnalia Dei, magnalia Dei</w:t>
            </w:r>
          </w:p>
        </w:tc>
      </w:tr>
      <w:tr w:rsidR="002D065B" w:rsidRPr="007A52AA" w14:paraId="3AF6A1CC" w14:textId="77777777">
        <w:tc>
          <w:tcPr>
            <w:tcW w:w="2296" w:type="dxa"/>
            <w:tcBorders>
              <w:top w:val="nil"/>
              <w:left w:val="nil"/>
              <w:bottom w:val="nil"/>
              <w:right w:val="nil"/>
            </w:tcBorders>
          </w:tcPr>
          <w:p w14:paraId="2198E993" w14:textId="77777777" w:rsidR="002D065B" w:rsidRDefault="00000000">
            <w:pPr>
              <w:pStyle w:val="Textkrper"/>
              <w:widowControl w:val="0"/>
              <w:numPr>
                <w:ilvl w:val="0"/>
                <w:numId w:val="2"/>
              </w:numPr>
              <w:rPr>
                <w:szCs w:val="22"/>
                <w:lang w:val="en-GB"/>
              </w:rPr>
            </w:pPr>
            <w:r>
              <w:rPr>
                <w:szCs w:val="22"/>
                <w:lang w:val="en-GB"/>
              </w:rPr>
              <w:t>18</w:t>
            </w:r>
            <w:r>
              <w:rPr>
                <w:szCs w:val="22"/>
                <w:vertAlign w:val="subscript"/>
                <w:lang w:val="en-GB"/>
              </w:rPr>
              <w:t>1</w:t>
            </w:r>
            <w:r>
              <w:rPr>
                <w:szCs w:val="22"/>
                <w:lang w:val="en-GB"/>
              </w:rPr>
              <w:t>–34</w:t>
            </w:r>
            <w:r>
              <w:rPr>
                <w:szCs w:val="22"/>
                <w:vertAlign w:val="subscript"/>
                <w:lang w:val="en-GB"/>
              </w:rPr>
              <w:t>1</w:t>
            </w:r>
          </w:p>
        </w:tc>
        <w:tc>
          <w:tcPr>
            <w:tcW w:w="2296" w:type="dxa"/>
            <w:tcBorders>
              <w:top w:val="nil"/>
              <w:left w:val="nil"/>
              <w:bottom w:val="nil"/>
              <w:right w:val="nil"/>
            </w:tcBorders>
          </w:tcPr>
          <w:p w14:paraId="02458053"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3F58B46A"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490E0C31" w14:textId="77777777" w:rsidR="002D065B" w:rsidRDefault="00000000">
            <w:pPr>
              <w:pStyle w:val="Textkrper"/>
              <w:widowControl w:val="0"/>
              <w:numPr>
                <w:ilvl w:val="0"/>
                <w:numId w:val="2"/>
              </w:numPr>
              <w:rPr>
                <w:i/>
                <w:iCs/>
                <w:szCs w:val="22"/>
                <w:lang w:val="en-GB"/>
              </w:rPr>
            </w:pPr>
            <w:r>
              <w:rPr>
                <w:i/>
                <w:iCs/>
                <w:szCs w:val="22"/>
                <w:lang w:val="en-GB"/>
              </w:rPr>
              <w:t>et Spiritui, et Spiritui Sancto</w:t>
            </w:r>
          </w:p>
        </w:tc>
      </w:tr>
      <w:tr w:rsidR="002D065B" w14:paraId="008DD3AC" w14:textId="77777777">
        <w:tc>
          <w:tcPr>
            <w:tcW w:w="2296" w:type="dxa"/>
            <w:tcBorders>
              <w:top w:val="nil"/>
              <w:left w:val="nil"/>
              <w:bottom w:val="nil"/>
              <w:right w:val="nil"/>
            </w:tcBorders>
          </w:tcPr>
          <w:p w14:paraId="22A9DB77" w14:textId="77777777" w:rsidR="002D065B" w:rsidRDefault="00000000">
            <w:pPr>
              <w:pStyle w:val="Textkrper"/>
              <w:widowControl w:val="0"/>
              <w:numPr>
                <w:ilvl w:val="0"/>
                <w:numId w:val="2"/>
              </w:numPr>
              <w:rPr>
                <w:szCs w:val="22"/>
                <w:lang w:val="en-GB"/>
              </w:rPr>
            </w:pPr>
            <w:r>
              <w:rPr>
                <w:szCs w:val="22"/>
                <w:lang w:val="en-GB"/>
              </w:rPr>
              <w:t>20</w:t>
            </w:r>
            <w:r>
              <w:rPr>
                <w:szCs w:val="22"/>
                <w:vertAlign w:val="subscript"/>
                <w:lang w:val="en-GB"/>
              </w:rPr>
              <w:t>1</w:t>
            </w:r>
            <w:r>
              <w:rPr>
                <w:szCs w:val="22"/>
                <w:lang w:val="en-GB"/>
              </w:rPr>
              <w:t>–29</w:t>
            </w:r>
            <w:r>
              <w:rPr>
                <w:szCs w:val="22"/>
                <w:vertAlign w:val="subscript"/>
                <w:lang w:val="en-GB"/>
              </w:rPr>
              <w:t>2</w:t>
            </w:r>
          </w:p>
        </w:tc>
        <w:tc>
          <w:tcPr>
            <w:tcW w:w="2296" w:type="dxa"/>
            <w:tcBorders>
              <w:top w:val="nil"/>
              <w:left w:val="nil"/>
              <w:bottom w:val="nil"/>
              <w:right w:val="nil"/>
            </w:tcBorders>
          </w:tcPr>
          <w:p w14:paraId="69551B3A"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0102665A" w14:textId="3B8B82E9"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541D3BD9" w14:textId="77777777" w:rsidR="002D065B" w:rsidRDefault="00000000">
            <w:pPr>
              <w:pStyle w:val="Textkrper"/>
              <w:widowControl w:val="0"/>
              <w:numPr>
                <w:ilvl w:val="0"/>
                <w:numId w:val="2"/>
              </w:numPr>
            </w:pPr>
            <w:r>
              <w:rPr>
                <w:i/>
                <w:iCs/>
              </w:rPr>
              <w:t>magnalia, magnalia</w:t>
            </w:r>
          </w:p>
        </w:tc>
      </w:tr>
      <w:tr w:rsidR="002D065B" w14:paraId="78C0967B" w14:textId="77777777">
        <w:tc>
          <w:tcPr>
            <w:tcW w:w="2296" w:type="dxa"/>
            <w:tcBorders>
              <w:top w:val="nil"/>
              <w:left w:val="nil"/>
              <w:bottom w:val="nil"/>
              <w:right w:val="nil"/>
            </w:tcBorders>
          </w:tcPr>
          <w:p w14:paraId="5BFE1246" w14:textId="77777777" w:rsidR="002D065B" w:rsidRDefault="00000000">
            <w:pPr>
              <w:pStyle w:val="Textkrper"/>
              <w:widowControl w:val="0"/>
              <w:numPr>
                <w:ilvl w:val="0"/>
                <w:numId w:val="2"/>
              </w:numPr>
              <w:rPr>
                <w:szCs w:val="22"/>
                <w:lang w:val="en-GB"/>
              </w:rPr>
            </w:pPr>
            <w:r>
              <w:rPr>
                <w:szCs w:val="22"/>
                <w:lang w:val="en-GB"/>
              </w:rPr>
              <w:t>20</w:t>
            </w:r>
            <w:r>
              <w:rPr>
                <w:szCs w:val="22"/>
                <w:vertAlign w:val="subscript"/>
                <w:lang w:val="en-GB"/>
              </w:rPr>
              <w:t>1</w:t>
            </w:r>
            <w:r>
              <w:rPr>
                <w:szCs w:val="22"/>
                <w:lang w:val="en-GB"/>
              </w:rPr>
              <w:t>–29</w:t>
            </w:r>
            <w:r>
              <w:rPr>
                <w:szCs w:val="22"/>
                <w:vertAlign w:val="subscript"/>
                <w:lang w:val="en-GB"/>
              </w:rPr>
              <w:t>2</w:t>
            </w:r>
          </w:p>
        </w:tc>
        <w:tc>
          <w:tcPr>
            <w:tcW w:w="2296" w:type="dxa"/>
            <w:tcBorders>
              <w:top w:val="nil"/>
              <w:left w:val="nil"/>
              <w:bottom w:val="nil"/>
              <w:right w:val="nil"/>
            </w:tcBorders>
          </w:tcPr>
          <w:p w14:paraId="3D0FE863"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265304EB"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59F074E0" w14:textId="77777777" w:rsidR="002D065B" w:rsidRDefault="00000000">
            <w:pPr>
              <w:pStyle w:val="Textkrper"/>
              <w:widowControl w:val="0"/>
              <w:numPr>
                <w:ilvl w:val="0"/>
                <w:numId w:val="2"/>
              </w:numPr>
              <w:rPr>
                <w:i/>
                <w:iCs/>
                <w:szCs w:val="22"/>
                <w:lang w:val="en-GB"/>
              </w:rPr>
            </w:pPr>
            <w:r>
              <w:rPr>
                <w:i/>
                <w:iCs/>
                <w:szCs w:val="22"/>
                <w:lang w:val="en-GB"/>
              </w:rPr>
              <w:t xml:space="preserve">magnalia + </w:t>
            </w:r>
            <w:r>
              <w:rPr>
                <w:szCs w:val="22"/>
                <w:lang w:val="en-GB"/>
              </w:rPr>
              <w:t>sign of repetition</w:t>
            </w:r>
          </w:p>
        </w:tc>
      </w:tr>
      <w:tr w:rsidR="002D065B" w:rsidRPr="007A52AA" w14:paraId="513A990D" w14:textId="77777777">
        <w:tc>
          <w:tcPr>
            <w:tcW w:w="2296" w:type="dxa"/>
            <w:tcBorders>
              <w:top w:val="nil"/>
              <w:left w:val="nil"/>
              <w:bottom w:val="nil"/>
              <w:right w:val="nil"/>
            </w:tcBorders>
          </w:tcPr>
          <w:p w14:paraId="0F59D61C" w14:textId="77777777" w:rsidR="002D065B" w:rsidRDefault="00000000">
            <w:pPr>
              <w:pStyle w:val="Textkrper"/>
              <w:widowControl w:val="0"/>
              <w:numPr>
                <w:ilvl w:val="0"/>
                <w:numId w:val="2"/>
              </w:numPr>
              <w:rPr>
                <w:szCs w:val="22"/>
                <w:lang w:val="en-GB"/>
              </w:rPr>
            </w:pPr>
            <w:r>
              <w:rPr>
                <w:szCs w:val="22"/>
                <w:lang w:val="en-GB"/>
              </w:rPr>
              <w:t>20</w:t>
            </w:r>
            <w:r>
              <w:rPr>
                <w:szCs w:val="22"/>
                <w:vertAlign w:val="subscript"/>
                <w:lang w:val="en-GB"/>
              </w:rPr>
              <w:t>1</w:t>
            </w:r>
            <w:r>
              <w:rPr>
                <w:szCs w:val="22"/>
                <w:lang w:val="en-GB"/>
              </w:rPr>
              <w:t>–29</w:t>
            </w:r>
            <w:r>
              <w:rPr>
                <w:szCs w:val="22"/>
                <w:vertAlign w:val="subscript"/>
                <w:lang w:val="en-GB"/>
              </w:rPr>
              <w:t>2</w:t>
            </w:r>
          </w:p>
        </w:tc>
        <w:tc>
          <w:tcPr>
            <w:tcW w:w="2296" w:type="dxa"/>
            <w:tcBorders>
              <w:top w:val="nil"/>
              <w:left w:val="nil"/>
              <w:bottom w:val="nil"/>
              <w:right w:val="nil"/>
            </w:tcBorders>
          </w:tcPr>
          <w:p w14:paraId="0477B988"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00154338"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4AC06048" w14:textId="77777777" w:rsidR="002D065B" w:rsidRDefault="00000000">
            <w:pPr>
              <w:pStyle w:val="Textkrper"/>
              <w:widowControl w:val="0"/>
              <w:numPr>
                <w:ilvl w:val="0"/>
                <w:numId w:val="2"/>
              </w:numPr>
              <w:rPr>
                <w:i/>
                <w:iCs/>
                <w:szCs w:val="22"/>
                <w:lang w:val="en-GB"/>
              </w:rPr>
            </w:pPr>
            <w:r>
              <w:rPr>
                <w:i/>
                <w:iCs/>
                <w:szCs w:val="22"/>
                <w:lang w:val="en-GB"/>
              </w:rPr>
              <w:t xml:space="preserve">et Spiritui + </w:t>
            </w:r>
            <w:r>
              <w:rPr>
                <w:szCs w:val="22"/>
                <w:lang w:val="en-GB"/>
              </w:rPr>
              <w:t>sign of repetition</w:t>
            </w:r>
          </w:p>
        </w:tc>
      </w:tr>
      <w:tr w:rsidR="002D065B" w14:paraId="2E61F9F3" w14:textId="77777777">
        <w:tc>
          <w:tcPr>
            <w:tcW w:w="2296" w:type="dxa"/>
            <w:tcBorders>
              <w:top w:val="nil"/>
              <w:left w:val="nil"/>
              <w:bottom w:val="nil"/>
              <w:right w:val="nil"/>
            </w:tcBorders>
          </w:tcPr>
          <w:p w14:paraId="500E689B" w14:textId="77777777" w:rsidR="002D065B" w:rsidRDefault="00000000">
            <w:pPr>
              <w:pStyle w:val="Textkrper"/>
              <w:widowControl w:val="0"/>
              <w:numPr>
                <w:ilvl w:val="0"/>
                <w:numId w:val="2"/>
              </w:numPr>
              <w:rPr>
                <w:szCs w:val="22"/>
                <w:lang w:val="en-GB"/>
              </w:rPr>
            </w:pPr>
            <w:r>
              <w:rPr>
                <w:szCs w:val="22"/>
                <w:lang w:val="en-GB"/>
              </w:rPr>
              <w:t>22</w:t>
            </w:r>
            <w:r>
              <w:rPr>
                <w:szCs w:val="22"/>
                <w:vertAlign w:val="subscript"/>
                <w:lang w:val="en-GB"/>
              </w:rPr>
              <w:t>3</w:t>
            </w:r>
            <w:r>
              <w:rPr>
                <w:szCs w:val="22"/>
                <w:lang w:val="en-GB"/>
              </w:rPr>
              <w:t>–30</w:t>
            </w:r>
            <w:r>
              <w:rPr>
                <w:szCs w:val="22"/>
                <w:vertAlign w:val="subscript"/>
                <w:lang w:val="en-GB"/>
              </w:rPr>
              <w:t>1</w:t>
            </w:r>
          </w:p>
        </w:tc>
        <w:tc>
          <w:tcPr>
            <w:tcW w:w="2296" w:type="dxa"/>
            <w:tcBorders>
              <w:top w:val="nil"/>
              <w:left w:val="nil"/>
              <w:bottom w:val="nil"/>
              <w:right w:val="nil"/>
            </w:tcBorders>
          </w:tcPr>
          <w:p w14:paraId="53CFD6D4"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677158A8"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263167A" w14:textId="77777777" w:rsidR="002D065B" w:rsidRDefault="00000000">
            <w:pPr>
              <w:pStyle w:val="Textkrper"/>
              <w:widowControl w:val="0"/>
              <w:numPr>
                <w:ilvl w:val="0"/>
                <w:numId w:val="2"/>
              </w:numPr>
              <w:rPr>
                <w:i/>
                <w:iCs/>
                <w:szCs w:val="22"/>
                <w:lang w:val="en-GB"/>
              </w:rPr>
            </w:pPr>
            <w:r>
              <w:rPr>
                <w:szCs w:val="22"/>
                <w:lang w:val="en-GB"/>
              </w:rPr>
              <w:t>sign of repetition</w:t>
            </w:r>
          </w:p>
        </w:tc>
      </w:tr>
      <w:tr w:rsidR="002D065B" w14:paraId="38078EB5" w14:textId="77777777">
        <w:tc>
          <w:tcPr>
            <w:tcW w:w="2296" w:type="dxa"/>
            <w:tcBorders>
              <w:top w:val="nil"/>
              <w:left w:val="nil"/>
              <w:bottom w:val="nil"/>
              <w:right w:val="nil"/>
            </w:tcBorders>
          </w:tcPr>
          <w:p w14:paraId="7FBE9885" w14:textId="77777777" w:rsidR="002D065B" w:rsidRDefault="00000000">
            <w:pPr>
              <w:pStyle w:val="Textkrper"/>
              <w:widowControl w:val="0"/>
              <w:numPr>
                <w:ilvl w:val="0"/>
                <w:numId w:val="2"/>
              </w:numPr>
              <w:rPr>
                <w:szCs w:val="22"/>
                <w:lang w:val="en-GB"/>
              </w:rPr>
            </w:pPr>
            <w:r>
              <w:rPr>
                <w:szCs w:val="22"/>
                <w:lang w:val="en-GB"/>
              </w:rPr>
              <w:t>22</w:t>
            </w:r>
            <w:r>
              <w:rPr>
                <w:szCs w:val="22"/>
                <w:vertAlign w:val="subscript"/>
                <w:lang w:val="en-GB"/>
              </w:rPr>
              <w:t>3</w:t>
            </w:r>
            <w:r>
              <w:rPr>
                <w:szCs w:val="22"/>
                <w:lang w:val="en-GB"/>
              </w:rPr>
              <w:t>–30</w:t>
            </w:r>
            <w:r>
              <w:rPr>
                <w:szCs w:val="22"/>
                <w:vertAlign w:val="subscript"/>
                <w:lang w:val="en-GB"/>
              </w:rPr>
              <w:t>1</w:t>
            </w:r>
          </w:p>
        </w:tc>
        <w:tc>
          <w:tcPr>
            <w:tcW w:w="2296" w:type="dxa"/>
            <w:tcBorders>
              <w:top w:val="nil"/>
              <w:left w:val="nil"/>
              <w:bottom w:val="nil"/>
              <w:right w:val="nil"/>
            </w:tcBorders>
          </w:tcPr>
          <w:p w14:paraId="4DEE34D4"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466D9570" w14:textId="515F2085" w:rsidR="002D065B" w:rsidRDefault="00482171">
            <w:pPr>
              <w:pStyle w:val="Textkrper"/>
              <w:widowControl w:val="0"/>
              <w:numPr>
                <w:ilvl w:val="0"/>
                <w:numId w:val="2"/>
              </w:numPr>
              <w:rPr>
                <w:b/>
                <w:bCs/>
                <w:szCs w:val="22"/>
                <w:lang w:val="en-GB"/>
              </w:rPr>
            </w:pPr>
            <w:r>
              <w:rPr>
                <w:b/>
                <w:bCs/>
                <w:szCs w:val="22"/>
                <w:lang w:val="en-GB"/>
              </w:rPr>
              <w:t>Zwi1</w:t>
            </w:r>
          </w:p>
        </w:tc>
        <w:tc>
          <w:tcPr>
            <w:tcW w:w="2295" w:type="dxa"/>
            <w:tcBorders>
              <w:top w:val="nil"/>
              <w:left w:val="nil"/>
              <w:bottom w:val="nil"/>
              <w:right w:val="nil"/>
            </w:tcBorders>
          </w:tcPr>
          <w:p w14:paraId="750ABD28" w14:textId="77777777" w:rsidR="002D065B" w:rsidRDefault="00000000">
            <w:pPr>
              <w:pStyle w:val="Textkrper"/>
              <w:widowControl w:val="0"/>
              <w:numPr>
                <w:ilvl w:val="0"/>
                <w:numId w:val="2"/>
              </w:numPr>
              <w:rPr>
                <w:szCs w:val="22"/>
                <w:lang w:val="en-GB"/>
              </w:rPr>
            </w:pPr>
            <w:r>
              <w:rPr>
                <w:i/>
                <w:iCs/>
                <w:szCs w:val="22"/>
                <w:lang w:val="en-GB"/>
              </w:rPr>
              <w:t>magnalia</w:t>
            </w:r>
            <w:r>
              <w:rPr>
                <w:szCs w:val="22"/>
                <w:lang w:val="en-GB"/>
              </w:rPr>
              <w:t xml:space="preserve"> + sign of repetition</w:t>
            </w:r>
          </w:p>
        </w:tc>
      </w:tr>
      <w:tr w:rsidR="002D065B" w14:paraId="2AA0BA8B" w14:textId="77777777">
        <w:tc>
          <w:tcPr>
            <w:tcW w:w="2296" w:type="dxa"/>
            <w:tcBorders>
              <w:top w:val="nil"/>
              <w:left w:val="nil"/>
              <w:bottom w:val="nil"/>
              <w:right w:val="nil"/>
            </w:tcBorders>
          </w:tcPr>
          <w:p w14:paraId="14FA943E" w14:textId="77777777" w:rsidR="002D065B" w:rsidRDefault="00000000">
            <w:pPr>
              <w:pStyle w:val="Textkrper"/>
              <w:widowControl w:val="0"/>
              <w:numPr>
                <w:ilvl w:val="0"/>
                <w:numId w:val="2"/>
              </w:numPr>
              <w:rPr>
                <w:szCs w:val="22"/>
                <w:lang w:val="en-GB"/>
              </w:rPr>
            </w:pPr>
            <w:r>
              <w:rPr>
                <w:szCs w:val="22"/>
                <w:lang w:val="en-GB"/>
              </w:rPr>
              <w:t>30</w:t>
            </w:r>
            <w:r>
              <w:rPr>
                <w:szCs w:val="22"/>
                <w:vertAlign w:val="subscript"/>
                <w:lang w:val="en-GB"/>
              </w:rPr>
              <w:t>2</w:t>
            </w:r>
            <w:r>
              <w:rPr>
                <w:szCs w:val="22"/>
                <w:lang w:val="en-GB"/>
              </w:rPr>
              <w:t>–32</w:t>
            </w:r>
            <w:r>
              <w:rPr>
                <w:szCs w:val="22"/>
                <w:vertAlign w:val="subscript"/>
                <w:lang w:val="en-GB"/>
              </w:rPr>
              <w:t>2</w:t>
            </w:r>
          </w:p>
        </w:tc>
        <w:tc>
          <w:tcPr>
            <w:tcW w:w="2296" w:type="dxa"/>
            <w:tcBorders>
              <w:top w:val="nil"/>
              <w:left w:val="nil"/>
              <w:bottom w:val="nil"/>
              <w:right w:val="nil"/>
            </w:tcBorders>
          </w:tcPr>
          <w:p w14:paraId="6C15C3DF"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1A082871" w14:textId="5181BC4B"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r>
              <w:rPr>
                <w:szCs w:val="22"/>
                <w:lang w:val="en-GB"/>
              </w:rPr>
              <w:t xml:space="preserve">, </w:t>
            </w:r>
            <w:r w:rsidR="00482171">
              <w:rPr>
                <w:b/>
                <w:bCs/>
                <w:szCs w:val="22"/>
                <w:lang w:val="en-GB"/>
              </w:rPr>
              <w:t>Zwi</w:t>
            </w:r>
            <w:r w:rsidR="00482171" w:rsidRPr="00482171">
              <w:rPr>
                <w:b/>
                <w:bCs/>
                <w:szCs w:val="22"/>
                <w:vertAlign w:val="superscript"/>
                <w:lang w:val="en-GB"/>
              </w:rPr>
              <w:t>1</w:t>
            </w:r>
          </w:p>
        </w:tc>
        <w:tc>
          <w:tcPr>
            <w:tcW w:w="2295" w:type="dxa"/>
            <w:tcBorders>
              <w:top w:val="nil"/>
              <w:left w:val="nil"/>
              <w:bottom w:val="nil"/>
              <w:right w:val="nil"/>
            </w:tcBorders>
          </w:tcPr>
          <w:p w14:paraId="46043637" w14:textId="77777777" w:rsidR="002D065B" w:rsidRDefault="00000000">
            <w:pPr>
              <w:pStyle w:val="Textkrper"/>
              <w:widowControl w:val="0"/>
              <w:numPr>
                <w:ilvl w:val="0"/>
                <w:numId w:val="2"/>
              </w:numPr>
              <w:rPr>
                <w:i/>
                <w:iCs/>
              </w:rPr>
            </w:pPr>
            <w:r>
              <w:rPr>
                <w:i/>
                <w:iCs/>
              </w:rPr>
              <w:t>magnalia</w:t>
            </w:r>
          </w:p>
        </w:tc>
      </w:tr>
      <w:tr w:rsidR="002D065B" w14:paraId="1190F787" w14:textId="77777777">
        <w:tc>
          <w:tcPr>
            <w:tcW w:w="2296" w:type="dxa"/>
            <w:tcBorders>
              <w:top w:val="nil"/>
              <w:left w:val="nil"/>
              <w:bottom w:val="nil"/>
              <w:right w:val="nil"/>
            </w:tcBorders>
          </w:tcPr>
          <w:p w14:paraId="732122D0" w14:textId="77777777" w:rsidR="002D065B" w:rsidRDefault="00000000">
            <w:pPr>
              <w:pStyle w:val="Textkrper"/>
              <w:widowControl w:val="0"/>
              <w:numPr>
                <w:ilvl w:val="0"/>
                <w:numId w:val="2"/>
              </w:numPr>
              <w:rPr>
                <w:szCs w:val="22"/>
                <w:lang w:val="en-GB"/>
              </w:rPr>
            </w:pPr>
            <w:r>
              <w:rPr>
                <w:szCs w:val="22"/>
                <w:lang w:val="en-GB"/>
              </w:rPr>
              <w:t>30</w:t>
            </w:r>
            <w:r>
              <w:rPr>
                <w:szCs w:val="22"/>
                <w:vertAlign w:val="subscript"/>
                <w:lang w:val="en-GB"/>
              </w:rPr>
              <w:t>2</w:t>
            </w:r>
            <w:r>
              <w:rPr>
                <w:szCs w:val="22"/>
                <w:lang w:val="en-GB"/>
              </w:rPr>
              <w:t>–32</w:t>
            </w:r>
            <w:r>
              <w:rPr>
                <w:szCs w:val="22"/>
                <w:vertAlign w:val="subscript"/>
                <w:lang w:val="en-GB"/>
              </w:rPr>
              <w:t>2</w:t>
            </w:r>
          </w:p>
        </w:tc>
        <w:tc>
          <w:tcPr>
            <w:tcW w:w="2296" w:type="dxa"/>
            <w:tcBorders>
              <w:top w:val="nil"/>
              <w:left w:val="nil"/>
              <w:bottom w:val="nil"/>
              <w:right w:val="nil"/>
            </w:tcBorders>
          </w:tcPr>
          <w:p w14:paraId="594167DE"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3D3A957A"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B853D65" w14:textId="77777777" w:rsidR="002D065B" w:rsidRDefault="00000000">
            <w:pPr>
              <w:pStyle w:val="Textkrper"/>
              <w:widowControl w:val="0"/>
              <w:numPr>
                <w:ilvl w:val="0"/>
                <w:numId w:val="2"/>
              </w:numPr>
              <w:rPr>
                <w:i/>
                <w:iCs/>
              </w:rPr>
            </w:pPr>
            <w:r>
              <w:rPr>
                <w:i/>
                <w:iCs/>
                <w:szCs w:val="22"/>
                <w:lang w:val="en-GB"/>
              </w:rPr>
              <w:t>Spiritui</w:t>
            </w:r>
          </w:p>
        </w:tc>
      </w:tr>
      <w:tr w:rsidR="002D065B" w:rsidRPr="007A52AA" w14:paraId="1F31C784" w14:textId="77777777">
        <w:tc>
          <w:tcPr>
            <w:tcW w:w="2296" w:type="dxa"/>
            <w:tcBorders>
              <w:top w:val="nil"/>
              <w:left w:val="nil"/>
              <w:bottom w:val="nil"/>
              <w:right w:val="nil"/>
            </w:tcBorders>
          </w:tcPr>
          <w:p w14:paraId="0174B37D" w14:textId="77777777" w:rsidR="002D065B" w:rsidRDefault="00000000">
            <w:pPr>
              <w:pStyle w:val="Textkrper"/>
              <w:widowControl w:val="0"/>
              <w:numPr>
                <w:ilvl w:val="0"/>
                <w:numId w:val="2"/>
              </w:numPr>
              <w:rPr>
                <w:szCs w:val="22"/>
                <w:lang w:val="en-GB"/>
              </w:rPr>
            </w:pPr>
            <w:r>
              <w:rPr>
                <w:szCs w:val="22"/>
                <w:lang w:val="en-GB"/>
              </w:rPr>
              <w:t>31</w:t>
            </w:r>
            <w:r>
              <w:rPr>
                <w:szCs w:val="22"/>
                <w:vertAlign w:val="subscript"/>
                <w:lang w:val="en-GB"/>
              </w:rPr>
              <w:t>2</w:t>
            </w:r>
            <w:r>
              <w:rPr>
                <w:szCs w:val="22"/>
                <w:lang w:val="en-GB"/>
              </w:rPr>
              <w:t>–36</w:t>
            </w:r>
          </w:p>
        </w:tc>
        <w:tc>
          <w:tcPr>
            <w:tcW w:w="2296" w:type="dxa"/>
            <w:tcBorders>
              <w:top w:val="nil"/>
              <w:left w:val="nil"/>
              <w:bottom w:val="nil"/>
              <w:right w:val="nil"/>
            </w:tcBorders>
          </w:tcPr>
          <w:p w14:paraId="751673C9"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7964DAC1"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2D2929B5" w14:textId="77777777" w:rsidR="002D065B" w:rsidRDefault="00000000">
            <w:pPr>
              <w:pStyle w:val="Textkrper"/>
              <w:widowControl w:val="0"/>
              <w:numPr>
                <w:ilvl w:val="0"/>
                <w:numId w:val="2"/>
              </w:numPr>
              <w:rPr>
                <w:i/>
                <w:iCs/>
                <w:szCs w:val="22"/>
                <w:lang w:val="en-GB"/>
              </w:rPr>
            </w:pPr>
            <w:r>
              <w:rPr>
                <w:i/>
                <w:iCs/>
                <w:szCs w:val="22"/>
                <w:lang w:val="en-GB"/>
              </w:rPr>
              <w:t xml:space="preserve">magnalia Dei + </w:t>
            </w:r>
            <w:r>
              <w:rPr>
                <w:szCs w:val="22"/>
                <w:lang w:val="en-GB"/>
              </w:rPr>
              <w:t>sign of repetition</w:t>
            </w:r>
          </w:p>
        </w:tc>
      </w:tr>
      <w:tr w:rsidR="002D065B" w14:paraId="2646288B" w14:textId="77777777">
        <w:tc>
          <w:tcPr>
            <w:tcW w:w="2296" w:type="dxa"/>
            <w:tcBorders>
              <w:top w:val="nil"/>
              <w:left w:val="nil"/>
              <w:bottom w:val="nil"/>
              <w:right w:val="nil"/>
            </w:tcBorders>
          </w:tcPr>
          <w:p w14:paraId="53BFE6B9" w14:textId="77777777" w:rsidR="002D065B" w:rsidRDefault="00000000">
            <w:pPr>
              <w:pStyle w:val="Textkrper"/>
              <w:widowControl w:val="0"/>
              <w:numPr>
                <w:ilvl w:val="0"/>
                <w:numId w:val="2"/>
              </w:numPr>
              <w:rPr>
                <w:szCs w:val="22"/>
                <w:lang w:val="en-GB"/>
              </w:rPr>
            </w:pPr>
            <w:r>
              <w:rPr>
                <w:szCs w:val="22"/>
                <w:lang w:val="en-GB"/>
              </w:rPr>
              <w:t>31</w:t>
            </w:r>
            <w:r>
              <w:rPr>
                <w:szCs w:val="22"/>
                <w:vertAlign w:val="subscript"/>
                <w:lang w:val="en-GB"/>
              </w:rPr>
              <w:t>2</w:t>
            </w:r>
            <w:r>
              <w:rPr>
                <w:szCs w:val="22"/>
                <w:lang w:val="en-GB"/>
              </w:rPr>
              <w:t>–36</w:t>
            </w:r>
          </w:p>
        </w:tc>
        <w:tc>
          <w:tcPr>
            <w:tcW w:w="2296" w:type="dxa"/>
            <w:tcBorders>
              <w:top w:val="nil"/>
              <w:left w:val="nil"/>
              <w:bottom w:val="nil"/>
              <w:right w:val="nil"/>
            </w:tcBorders>
          </w:tcPr>
          <w:p w14:paraId="040323E6"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0784D61F" w14:textId="12E2BDA6"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0E171325" w14:textId="77777777" w:rsidR="002D065B" w:rsidRDefault="00000000">
            <w:pPr>
              <w:pStyle w:val="Textkrper"/>
              <w:widowControl w:val="0"/>
              <w:numPr>
                <w:ilvl w:val="0"/>
                <w:numId w:val="2"/>
              </w:numPr>
              <w:rPr>
                <w:i/>
                <w:iCs/>
                <w:szCs w:val="22"/>
                <w:lang w:val="en-GB"/>
              </w:rPr>
            </w:pPr>
            <w:r>
              <w:rPr>
                <w:i/>
                <w:iCs/>
                <w:szCs w:val="22"/>
                <w:lang w:val="en-GB"/>
              </w:rPr>
              <w:t>magnalia Dei, Dei</w:t>
            </w:r>
          </w:p>
        </w:tc>
      </w:tr>
      <w:tr w:rsidR="002D065B" w:rsidRPr="007A52AA" w14:paraId="26DAC94A" w14:textId="77777777">
        <w:tc>
          <w:tcPr>
            <w:tcW w:w="2296" w:type="dxa"/>
            <w:tcBorders>
              <w:top w:val="nil"/>
              <w:left w:val="nil"/>
              <w:bottom w:val="nil"/>
              <w:right w:val="nil"/>
            </w:tcBorders>
          </w:tcPr>
          <w:p w14:paraId="6C8E1584" w14:textId="77777777" w:rsidR="002D065B" w:rsidRDefault="00000000">
            <w:pPr>
              <w:pStyle w:val="Textkrper"/>
              <w:widowControl w:val="0"/>
              <w:numPr>
                <w:ilvl w:val="0"/>
                <w:numId w:val="2"/>
              </w:numPr>
              <w:rPr>
                <w:szCs w:val="22"/>
                <w:lang w:val="en-GB"/>
              </w:rPr>
            </w:pPr>
            <w:r>
              <w:rPr>
                <w:szCs w:val="22"/>
                <w:lang w:val="en-GB"/>
              </w:rPr>
              <w:t>31</w:t>
            </w:r>
            <w:r>
              <w:rPr>
                <w:szCs w:val="22"/>
                <w:vertAlign w:val="subscript"/>
                <w:lang w:val="en-GB"/>
              </w:rPr>
              <w:t>2</w:t>
            </w:r>
            <w:r>
              <w:rPr>
                <w:szCs w:val="22"/>
                <w:lang w:val="en-GB"/>
              </w:rPr>
              <w:t>–36</w:t>
            </w:r>
          </w:p>
        </w:tc>
        <w:tc>
          <w:tcPr>
            <w:tcW w:w="2296" w:type="dxa"/>
            <w:tcBorders>
              <w:top w:val="nil"/>
              <w:left w:val="nil"/>
              <w:bottom w:val="nil"/>
              <w:right w:val="nil"/>
            </w:tcBorders>
          </w:tcPr>
          <w:p w14:paraId="21DC4B90"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1B4B884A"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3BB84278" w14:textId="77777777" w:rsidR="002D065B" w:rsidRDefault="00000000">
            <w:pPr>
              <w:pStyle w:val="Textkrper"/>
              <w:widowControl w:val="0"/>
              <w:numPr>
                <w:ilvl w:val="0"/>
                <w:numId w:val="2"/>
              </w:numPr>
              <w:rPr>
                <w:i/>
                <w:iCs/>
                <w:szCs w:val="22"/>
                <w:lang w:val="en-GB"/>
              </w:rPr>
            </w:pPr>
            <w:r>
              <w:rPr>
                <w:i/>
                <w:iCs/>
                <w:szCs w:val="22"/>
                <w:lang w:val="en-GB"/>
              </w:rPr>
              <w:t xml:space="preserve">et Spiritui Sancto + </w:t>
            </w:r>
            <w:r>
              <w:rPr>
                <w:szCs w:val="22"/>
                <w:lang w:val="en-GB"/>
              </w:rPr>
              <w:t>sign of repetition</w:t>
            </w:r>
          </w:p>
        </w:tc>
      </w:tr>
      <w:tr w:rsidR="002D065B" w14:paraId="01F9D42F" w14:textId="77777777">
        <w:tc>
          <w:tcPr>
            <w:tcW w:w="2296" w:type="dxa"/>
            <w:tcBorders>
              <w:top w:val="nil"/>
              <w:left w:val="nil"/>
              <w:bottom w:val="nil"/>
              <w:right w:val="nil"/>
            </w:tcBorders>
          </w:tcPr>
          <w:p w14:paraId="3268F19A" w14:textId="77777777" w:rsidR="002D065B" w:rsidRDefault="00000000">
            <w:pPr>
              <w:pStyle w:val="Textkrper"/>
              <w:widowControl w:val="0"/>
              <w:numPr>
                <w:ilvl w:val="0"/>
                <w:numId w:val="2"/>
              </w:numPr>
              <w:rPr>
                <w:szCs w:val="22"/>
                <w:lang w:val="en-GB"/>
              </w:rPr>
            </w:pPr>
            <w:r>
              <w:rPr>
                <w:szCs w:val="22"/>
                <w:lang w:val="en-GB"/>
              </w:rPr>
              <w:t>34</w:t>
            </w:r>
            <w:r>
              <w:rPr>
                <w:szCs w:val="22"/>
                <w:vertAlign w:val="subscript"/>
                <w:lang w:val="en-GB"/>
              </w:rPr>
              <w:t>3</w:t>
            </w:r>
            <w:r>
              <w:rPr>
                <w:szCs w:val="22"/>
                <w:lang w:val="en-GB"/>
              </w:rPr>
              <w:t>–36</w:t>
            </w:r>
          </w:p>
        </w:tc>
        <w:tc>
          <w:tcPr>
            <w:tcW w:w="2296" w:type="dxa"/>
            <w:tcBorders>
              <w:top w:val="nil"/>
              <w:left w:val="nil"/>
              <w:bottom w:val="nil"/>
              <w:right w:val="nil"/>
            </w:tcBorders>
          </w:tcPr>
          <w:p w14:paraId="7F0972FD"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288D5025"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50485536" w14:textId="77777777" w:rsidR="002D065B" w:rsidRDefault="00000000">
            <w:pPr>
              <w:pStyle w:val="Textkrper"/>
              <w:widowControl w:val="0"/>
              <w:numPr>
                <w:ilvl w:val="0"/>
                <w:numId w:val="2"/>
              </w:numPr>
              <w:rPr>
                <w:i/>
                <w:iCs/>
                <w:szCs w:val="22"/>
                <w:lang w:val="en-GB"/>
              </w:rPr>
            </w:pPr>
            <w:r>
              <w:t>sign of repetition</w:t>
            </w:r>
          </w:p>
        </w:tc>
      </w:tr>
      <w:tr w:rsidR="002D065B" w:rsidRPr="007A52AA" w14:paraId="2858B69B" w14:textId="77777777">
        <w:tc>
          <w:tcPr>
            <w:tcW w:w="2296" w:type="dxa"/>
            <w:tcBorders>
              <w:top w:val="nil"/>
              <w:left w:val="nil"/>
              <w:bottom w:val="nil"/>
              <w:right w:val="nil"/>
            </w:tcBorders>
          </w:tcPr>
          <w:p w14:paraId="684DC133" w14:textId="77777777" w:rsidR="002D065B" w:rsidRDefault="00000000">
            <w:pPr>
              <w:pStyle w:val="Textkrper"/>
              <w:widowControl w:val="0"/>
              <w:numPr>
                <w:ilvl w:val="0"/>
                <w:numId w:val="2"/>
              </w:numPr>
              <w:rPr>
                <w:szCs w:val="22"/>
                <w:lang w:val="en-GB"/>
              </w:rPr>
            </w:pPr>
            <w:r>
              <w:rPr>
                <w:szCs w:val="22"/>
                <w:lang w:val="en-GB"/>
              </w:rPr>
              <w:t>47</w:t>
            </w:r>
            <w:r>
              <w:rPr>
                <w:szCs w:val="22"/>
                <w:vertAlign w:val="subscript"/>
                <w:lang w:val="en-GB"/>
              </w:rPr>
              <w:t>3</w:t>
            </w:r>
            <w:r>
              <w:rPr>
                <w:szCs w:val="22"/>
                <w:lang w:val="en-GB"/>
              </w:rPr>
              <w:t>–54</w:t>
            </w:r>
            <w:r>
              <w:rPr>
                <w:szCs w:val="22"/>
                <w:vertAlign w:val="subscript"/>
                <w:lang w:val="en-GB"/>
              </w:rPr>
              <w:t>1</w:t>
            </w:r>
          </w:p>
        </w:tc>
        <w:tc>
          <w:tcPr>
            <w:tcW w:w="2296" w:type="dxa"/>
            <w:tcBorders>
              <w:top w:val="nil"/>
              <w:left w:val="nil"/>
              <w:bottom w:val="nil"/>
              <w:right w:val="nil"/>
            </w:tcBorders>
          </w:tcPr>
          <w:p w14:paraId="09F9AF3A"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4AC40B8D" w14:textId="476F1F1F"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5DFC0500" w14:textId="77777777" w:rsidR="002D065B" w:rsidRDefault="00000000">
            <w:pPr>
              <w:pStyle w:val="Textkrper"/>
              <w:widowControl w:val="0"/>
              <w:numPr>
                <w:ilvl w:val="0"/>
                <w:numId w:val="2"/>
              </w:numPr>
              <w:rPr>
                <w:lang w:val="en-US"/>
              </w:rPr>
            </w:pPr>
            <w:r>
              <w:rPr>
                <w:i/>
                <w:iCs/>
                <w:lang w:val="en-US"/>
              </w:rPr>
              <w:t>seditque supra singulos</w:t>
            </w:r>
            <w:r>
              <w:rPr>
                <w:lang w:val="en-US"/>
              </w:rPr>
              <w:t xml:space="preserve"> + sign of repetition (see Variants in pitch and rhythm 50</w:t>
            </w:r>
            <w:r>
              <w:rPr>
                <w:vertAlign w:val="superscript"/>
                <w:lang w:val="en-US"/>
              </w:rPr>
              <w:t>4</w:t>
            </w:r>
            <w:r>
              <w:rPr>
                <w:lang w:val="en-US"/>
              </w:rPr>
              <w:t>)</w:t>
            </w:r>
          </w:p>
        </w:tc>
      </w:tr>
      <w:tr w:rsidR="002D065B" w14:paraId="4D4DDE24" w14:textId="77777777">
        <w:tc>
          <w:tcPr>
            <w:tcW w:w="2296" w:type="dxa"/>
            <w:tcBorders>
              <w:top w:val="nil"/>
              <w:left w:val="nil"/>
              <w:bottom w:val="nil"/>
              <w:right w:val="nil"/>
            </w:tcBorders>
          </w:tcPr>
          <w:p w14:paraId="6E621778" w14:textId="77777777" w:rsidR="002D065B" w:rsidRDefault="00000000">
            <w:pPr>
              <w:pStyle w:val="Textkrper"/>
              <w:widowControl w:val="0"/>
              <w:numPr>
                <w:ilvl w:val="0"/>
                <w:numId w:val="2"/>
              </w:numPr>
              <w:rPr>
                <w:szCs w:val="22"/>
                <w:lang w:val="en-GB"/>
              </w:rPr>
            </w:pPr>
            <w:r>
              <w:rPr>
                <w:szCs w:val="22"/>
                <w:lang w:val="en-GB"/>
              </w:rPr>
              <w:t>56</w:t>
            </w:r>
            <w:r>
              <w:rPr>
                <w:szCs w:val="22"/>
                <w:vertAlign w:val="subscript"/>
                <w:lang w:val="en-GB"/>
              </w:rPr>
              <w:t>3</w:t>
            </w:r>
            <w:r>
              <w:rPr>
                <w:szCs w:val="22"/>
                <w:lang w:val="en-GB"/>
              </w:rPr>
              <w:t>–59</w:t>
            </w:r>
            <w:r>
              <w:rPr>
                <w:szCs w:val="22"/>
                <w:vertAlign w:val="subscript"/>
                <w:lang w:val="en-GB"/>
              </w:rPr>
              <w:t>1</w:t>
            </w:r>
          </w:p>
        </w:tc>
        <w:tc>
          <w:tcPr>
            <w:tcW w:w="2296" w:type="dxa"/>
            <w:tcBorders>
              <w:top w:val="nil"/>
              <w:left w:val="nil"/>
              <w:bottom w:val="nil"/>
              <w:right w:val="nil"/>
            </w:tcBorders>
          </w:tcPr>
          <w:p w14:paraId="442B5B84"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4E62B9C8" w14:textId="77777777" w:rsidR="002D065B" w:rsidRDefault="00000000">
            <w:pPr>
              <w:pStyle w:val="Textkrper"/>
              <w:widowControl w:val="0"/>
              <w:numPr>
                <w:ilvl w:val="0"/>
                <w:numId w:val="2"/>
              </w:numPr>
              <w:rPr>
                <w:b/>
                <w:bCs/>
              </w:rPr>
            </w:pPr>
            <w:r>
              <w:rPr>
                <w:b/>
                <w:bCs/>
              </w:rPr>
              <w:t>Zwi</w:t>
            </w:r>
            <w:r>
              <w:rPr>
                <w:b/>
                <w:bCs/>
                <w:vertAlign w:val="superscript"/>
              </w:rPr>
              <w:t>3</w:t>
            </w:r>
          </w:p>
        </w:tc>
        <w:tc>
          <w:tcPr>
            <w:tcW w:w="2295" w:type="dxa"/>
            <w:tcBorders>
              <w:top w:val="nil"/>
              <w:left w:val="nil"/>
              <w:bottom w:val="nil"/>
              <w:right w:val="nil"/>
            </w:tcBorders>
          </w:tcPr>
          <w:p w14:paraId="3C7E1DE6" w14:textId="77777777" w:rsidR="002D065B" w:rsidRDefault="00000000">
            <w:pPr>
              <w:pStyle w:val="Textkrper"/>
              <w:widowControl w:val="0"/>
              <w:numPr>
                <w:ilvl w:val="0"/>
                <w:numId w:val="2"/>
              </w:numPr>
              <w:rPr>
                <w:i/>
                <w:iCs/>
                <w:szCs w:val="22"/>
                <w:lang w:val="en-GB"/>
              </w:rPr>
            </w:pPr>
            <w:r>
              <w:t>sign of repetition</w:t>
            </w:r>
          </w:p>
        </w:tc>
      </w:tr>
      <w:tr w:rsidR="002D065B" w14:paraId="54762192" w14:textId="77777777">
        <w:tc>
          <w:tcPr>
            <w:tcW w:w="2296" w:type="dxa"/>
            <w:tcBorders>
              <w:top w:val="nil"/>
              <w:left w:val="nil"/>
              <w:bottom w:val="nil"/>
              <w:right w:val="nil"/>
            </w:tcBorders>
          </w:tcPr>
          <w:p w14:paraId="3F4FDFE6" w14:textId="77777777" w:rsidR="002D065B" w:rsidRDefault="00000000">
            <w:pPr>
              <w:pStyle w:val="Textkrper"/>
              <w:widowControl w:val="0"/>
              <w:numPr>
                <w:ilvl w:val="0"/>
                <w:numId w:val="2"/>
              </w:numPr>
              <w:rPr>
                <w:szCs w:val="22"/>
                <w:lang w:val="en-GB"/>
              </w:rPr>
            </w:pPr>
            <w:r>
              <w:rPr>
                <w:szCs w:val="22"/>
                <w:lang w:val="en-GB"/>
              </w:rPr>
              <w:t>57</w:t>
            </w:r>
            <w:r>
              <w:rPr>
                <w:szCs w:val="22"/>
                <w:vertAlign w:val="subscript"/>
                <w:lang w:val="en-GB"/>
              </w:rPr>
              <w:t>1</w:t>
            </w:r>
            <w:r>
              <w:rPr>
                <w:szCs w:val="22"/>
                <w:lang w:val="en-GB"/>
              </w:rPr>
              <w:t>–60</w:t>
            </w:r>
            <w:r>
              <w:rPr>
                <w:szCs w:val="22"/>
                <w:vertAlign w:val="subscript"/>
                <w:lang w:val="en-GB"/>
              </w:rPr>
              <w:t>2</w:t>
            </w:r>
          </w:p>
        </w:tc>
        <w:tc>
          <w:tcPr>
            <w:tcW w:w="2296" w:type="dxa"/>
            <w:tcBorders>
              <w:top w:val="nil"/>
              <w:left w:val="nil"/>
              <w:bottom w:val="nil"/>
              <w:right w:val="nil"/>
            </w:tcBorders>
          </w:tcPr>
          <w:p w14:paraId="764D45B4"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0D7811B7" w14:textId="4C175DB8"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r>
              <w:rPr>
                <w:szCs w:val="22"/>
                <w:lang w:val="en-GB"/>
              </w:rPr>
              <w:t>,</w:t>
            </w:r>
            <w:r>
              <w:rPr>
                <w:b/>
                <w:bCs/>
                <w:szCs w:val="22"/>
                <w:lang w:val="en-GB"/>
              </w:rPr>
              <w:t xml:space="preserve"> </w:t>
            </w:r>
            <w:r w:rsidR="00482171">
              <w:rPr>
                <w:b/>
                <w:bCs/>
                <w:szCs w:val="22"/>
                <w:lang w:val="en-GB"/>
              </w:rPr>
              <w:t>Zwi</w:t>
            </w:r>
            <w:r w:rsidR="00482171" w:rsidRPr="00482171">
              <w:rPr>
                <w:b/>
                <w:bCs/>
                <w:szCs w:val="22"/>
                <w:vertAlign w:val="superscript"/>
                <w:lang w:val="en-GB"/>
              </w:rPr>
              <w:t>1</w:t>
            </w:r>
          </w:p>
        </w:tc>
        <w:tc>
          <w:tcPr>
            <w:tcW w:w="2295" w:type="dxa"/>
            <w:tcBorders>
              <w:top w:val="nil"/>
              <w:left w:val="nil"/>
              <w:bottom w:val="nil"/>
              <w:right w:val="nil"/>
            </w:tcBorders>
          </w:tcPr>
          <w:p w14:paraId="524C4EC1" w14:textId="77777777" w:rsidR="002D065B" w:rsidRDefault="00000000">
            <w:pPr>
              <w:pStyle w:val="Textkrper"/>
              <w:widowControl w:val="0"/>
              <w:numPr>
                <w:ilvl w:val="0"/>
                <w:numId w:val="2"/>
              </w:numPr>
              <w:rPr>
                <w:i/>
                <w:iCs/>
                <w:szCs w:val="22"/>
                <w:lang w:val="en-GB"/>
              </w:rPr>
            </w:pPr>
            <w:r>
              <w:rPr>
                <w:i/>
                <w:iCs/>
                <w:szCs w:val="22"/>
                <w:lang w:val="en-GB"/>
              </w:rPr>
              <w:t>eorum, eorum</w:t>
            </w:r>
          </w:p>
        </w:tc>
      </w:tr>
      <w:tr w:rsidR="002D065B" w:rsidRPr="007A52AA" w14:paraId="75089FE0" w14:textId="77777777">
        <w:tc>
          <w:tcPr>
            <w:tcW w:w="2296" w:type="dxa"/>
            <w:tcBorders>
              <w:top w:val="nil"/>
              <w:left w:val="nil"/>
              <w:bottom w:val="nil"/>
              <w:right w:val="nil"/>
            </w:tcBorders>
          </w:tcPr>
          <w:p w14:paraId="52F2C79D" w14:textId="77777777" w:rsidR="002D065B" w:rsidRDefault="00000000">
            <w:pPr>
              <w:pStyle w:val="Textkrper"/>
              <w:widowControl w:val="0"/>
              <w:numPr>
                <w:ilvl w:val="0"/>
                <w:numId w:val="2"/>
              </w:numPr>
              <w:rPr>
                <w:szCs w:val="22"/>
                <w:lang w:val="en-GB"/>
              </w:rPr>
            </w:pPr>
            <w:r>
              <w:rPr>
                <w:szCs w:val="22"/>
                <w:lang w:val="en-GB"/>
              </w:rPr>
              <w:t>60</w:t>
            </w:r>
            <w:r>
              <w:rPr>
                <w:szCs w:val="22"/>
                <w:vertAlign w:val="subscript"/>
                <w:lang w:val="en-GB"/>
              </w:rPr>
              <w:t>1</w:t>
            </w:r>
            <w:r>
              <w:rPr>
                <w:szCs w:val="22"/>
                <w:lang w:val="en-GB"/>
              </w:rPr>
              <w:t>–69</w:t>
            </w:r>
            <w:r>
              <w:rPr>
                <w:szCs w:val="22"/>
                <w:vertAlign w:val="subscript"/>
                <w:lang w:val="en-GB"/>
              </w:rPr>
              <w:t>1</w:t>
            </w:r>
          </w:p>
        </w:tc>
        <w:tc>
          <w:tcPr>
            <w:tcW w:w="2296" w:type="dxa"/>
            <w:tcBorders>
              <w:top w:val="nil"/>
              <w:left w:val="nil"/>
              <w:bottom w:val="nil"/>
              <w:right w:val="nil"/>
            </w:tcBorders>
          </w:tcPr>
          <w:p w14:paraId="46E0A940"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33C9E693" w14:textId="59275486"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639F6593" w14:textId="77777777" w:rsidR="002D065B" w:rsidRDefault="00000000">
            <w:pPr>
              <w:pStyle w:val="Textkrper"/>
              <w:widowControl w:val="0"/>
              <w:numPr>
                <w:ilvl w:val="0"/>
                <w:numId w:val="2"/>
              </w:numPr>
              <w:rPr>
                <w:i/>
                <w:iCs/>
                <w:szCs w:val="22"/>
                <w:lang w:val="en-GB"/>
              </w:rPr>
            </w:pPr>
            <w:r>
              <w:rPr>
                <w:i/>
                <w:iCs/>
                <w:szCs w:val="22"/>
                <w:lang w:val="en-GB"/>
              </w:rPr>
              <w:t>Spiritus Sanctus, alleluia</w:t>
            </w:r>
            <w:r>
              <w:rPr>
                <w:szCs w:val="22"/>
                <w:lang w:val="en-GB"/>
              </w:rPr>
              <w:t xml:space="preserve"> </w:t>
            </w:r>
            <w:r>
              <w:rPr>
                <w:szCs w:val="22"/>
                <w:lang w:val="en-GB"/>
              </w:rPr>
              <w:lastRenderedPageBreak/>
              <w:t>(see Variants in pitch and rhythm 67</w:t>
            </w:r>
            <w:r>
              <w:rPr>
                <w:szCs w:val="22"/>
                <w:vertAlign w:val="subscript"/>
                <w:lang w:val="en-GB"/>
              </w:rPr>
              <w:t>1–2</w:t>
            </w:r>
            <w:r>
              <w:rPr>
                <w:szCs w:val="22"/>
                <w:lang w:val="en-GB"/>
              </w:rPr>
              <w:t>)</w:t>
            </w:r>
          </w:p>
        </w:tc>
      </w:tr>
      <w:tr w:rsidR="002D065B" w14:paraId="1E887161" w14:textId="77777777">
        <w:tc>
          <w:tcPr>
            <w:tcW w:w="2296" w:type="dxa"/>
            <w:tcBorders>
              <w:top w:val="nil"/>
              <w:left w:val="nil"/>
              <w:bottom w:val="nil"/>
              <w:right w:val="nil"/>
            </w:tcBorders>
          </w:tcPr>
          <w:p w14:paraId="66EA4EA8" w14:textId="77777777" w:rsidR="002D065B" w:rsidRDefault="00000000">
            <w:pPr>
              <w:pStyle w:val="Textkrper"/>
              <w:widowControl w:val="0"/>
              <w:numPr>
                <w:ilvl w:val="0"/>
                <w:numId w:val="2"/>
              </w:numPr>
              <w:rPr>
                <w:szCs w:val="22"/>
                <w:lang w:val="en-GB"/>
              </w:rPr>
            </w:pPr>
            <w:r>
              <w:rPr>
                <w:szCs w:val="22"/>
                <w:lang w:val="en-GB"/>
              </w:rPr>
              <w:lastRenderedPageBreak/>
              <w:t>65</w:t>
            </w:r>
            <w:r>
              <w:rPr>
                <w:szCs w:val="22"/>
                <w:vertAlign w:val="subscript"/>
                <w:lang w:val="en-GB"/>
              </w:rPr>
              <w:t>4</w:t>
            </w:r>
            <w:r>
              <w:rPr>
                <w:szCs w:val="22"/>
                <w:lang w:val="en-GB"/>
              </w:rPr>
              <w:t>–67</w:t>
            </w:r>
            <w:r>
              <w:rPr>
                <w:szCs w:val="22"/>
                <w:vertAlign w:val="subscript"/>
                <w:lang w:val="en-GB"/>
              </w:rPr>
              <w:t>1</w:t>
            </w:r>
          </w:p>
        </w:tc>
        <w:tc>
          <w:tcPr>
            <w:tcW w:w="2296" w:type="dxa"/>
            <w:tcBorders>
              <w:top w:val="nil"/>
              <w:left w:val="nil"/>
              <w:bottom w:val="nil"/>
              <w:right w:val="nil"/>
            </w:tcBorders>
          </w:tcPr>
          <w:p w14:paraId="45D86DA7"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1AF38BB8"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0C43C27A" w14:textId="77777777" w:rsidR="002D065B" w:rsidRDefault="00000000">
            <w:pPr>
              <w:pStyle w:val="Textkrper"/>
              <w:widowControl w:val="0"/>
              <w:numPr>
                <w:ilvl w:val="0"/>
                <w:numId w:val="2"/>
              </w:numPr>
              <w:rPr>
                <w:i/>
                <w:iCs/>
                <w:szCs w:val="22"/>
                <w:lang w:val="en-GB"/>
              </w:rPr>
            </w:pPr>
            <w:r>
              <w:rPr>
                <w:szCs w:val="22"/>
                <w:lang w:val="en-GB"/>
              </w:rPr>
              <w:t>sign of repetition</w:t>
            </w:r>
          </w:p>
        </w:tc>
      </w:tr>
      <w:tr w:rsidR="002D065B" w14:paraId="61D6523E" w14:textId="77777777">
        <w:tc>
          <w:tcPr>
            <w:tcW w:w="2296" w:type="dxa"/>
            <w:tcBorders>
              <w:top w:val="nil"/>
              <w:left w:val="nil"/>
              <w:bottom w:val="nil"/>
              <w:right w:val="nil"/>
            </w:tcBorders>
          </w:tcPr>
          <w:p w14:paraId="73724C69" w14:textId="77777777" w:rsidR="002D065B" w:rsidRDefault="00000000">
            <w:pPr>
              <w:pStyle w:val="Textkrper"/>
              <w:widowControl w:val="0"/>
              <w:numPr>
                <w:ilvl w:val="0"/>
                <w:numId w:val="2"/>
              </w:numPr>
              <w:rPr>
                <w:szCs w:val="22"/>
                <w:lang w:val="en-GB"/>
              </w:rPr>
            </w:pPr>
            <w:r>
              <w:rPr>
                <w:szCs w:val="22"/>
                <w:lang w:val="en-GB"/>
              </w:rPr>
              <w:t>65</w:t>
            </w:r>
            <w:r>
              <w:rPr>
                <w:szCs w:val="22"/>
                <w:vertAlign w:val="subscript"/>
                <w:lang w:val="en-GB"/>
              </w:rPr>
              <w:t>4</w:t>
            </w:r>
            <w:r>
              <w:rPr>
                <w:szCs w:val="22"/>
                <w:lang w:val="en-GB"/>
              </w:rPr>
              <w:t>–67</w:t>
            </w:r>
            <w:r>
              <w:rPr>
                <w:szCs w:val="22"/>
                <w:vertAlign w:val="subscript"/>
                <w:lang w:val="en-GB"/>
              </w:rPr>
              <w:t>1</w:t>
            </w:r>
          </w:p>
        </w:tc>
        <w:tc>
          <w:tcPr>
            <w:tcW w:w="2296" w:type="dxa"/>
            <w:tcBorders>
              <w:top w:val="nil"/>
              <w:left w:val="nil"/>
              <w:bottom w:val="nil"/>
              <w:right w:val="nil"/>
            </w:tcBorders>
          </w:tcPr>
          <w:p w14:paraId="02EA3E80"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6F6C6CC5" w14:textId="0D86F30B"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2D95AB38" w14:textId="77777777" w:rsidR="002D065B" w:rsidRDefault="00000000">
            <w:pPr>
              <w:pStyle w:val="Textkrper"/>
              <w:widowControl w:val="0"/>
              <w:numPr>
                <w:ilvl w:val="0"/>
                <w:numId w:val="2"/>
              </w:numPr>
              <w:rPr>
                <w:szCs w:val="22"/>
                <w:lang w:val="en-GB"/>
              </w:rPr>
            </w:pPr>
            <w:r>
              <w:rPr>
                <w:i/>
                <w:iCs/>
                <w:szCs w:val="22"/>
                <w:lang w:val="en-GB"/>
              </w:rPr>
              <w:t>Sancto</w:t>
            </w:r>
          </w:p>
        </w:tc>
      </w:tr>
      <w:tr w:rsidR="002D065B" w14:paraId="4627DEF0" w14:textId="77777777">
        <w:tc>
          <w:tcPr>
            <w:tcW w:w="2296" w:type="dxa"/>
            <w:tcBorders>
              <w:top w:val="nil"/>
              <w:left w:val="nil"/>
              <w:bottom w:val="nil"/>
              <w:right w:val="nil"/>
            </w:tcBorders>
          </w:tcPr>
          <w:p w14:paraId="761DF8A0" w14:textId="77777777" w:rsidR="002D065B" w:rsidRDefault="00000000">
            <w:pPr>
              <w:pStyle w:val="Textkrper"/>
              <w:widowControl w:val="0"/>
              <w:numPr>
                <w:ilvl w:val="0"/>
                <w:numId w:val="2"/>
              </w:numPr>
              <w:rPr>
                <w:szCs w:val="22"/>
                <w:lang w:val="en-GB"/>
              </w:rPr>
            </w:pPr>
            <w:r>
              <w:rPr>
                <w:szCs w:val="22"/>
                <w:lang w:val="en-GB"/>
              </w:rPr>
              <w:t>69</w:t>
            </w:r>
            <w:r>
              <w:rPr>
                <w:szCs w:val="22"/>
                <w:vertAlign w:val="subscript"/>
                <w:lang w:val="en-GB"/>
              </w:rPr>
              <w:t>3</w:t>
            </w:r>
            <w:r>
              <w:rPr>
                <w:szCs w:val="22"/>
                <w:lang w:val="en-GB"/>
              </w:rPr>
              <w:t>–78</w:t>
            </w:r>
          </w:p>
        </w:tc>
        <w:tc>
          <w:tcPr>
            <w:tcW w:w="2296" w:type="dxa"/>
            <w:tcBorders>
              <w:top w:val="nil"/>
              <w:left w:val="nil"/>
              <w:bottom w:val="nil"/>
              <w:right w:val="nil"/>
            </w:tcBorders>
          </w:tcPr>
          <w:p w14:paraId="76D805BD"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586107FD" w14:textId="20D27202"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1D7C5725" w14:textId="77777777" w:rsidR="002D065B" w:rsidRDefault="00000000">
            <w:pPr>
              <w:pStyle w:val="Textkrper"/>
              <w:widowControl w:val="0"/>
              <w:numPr>
                <w:ilvl w:val="0"/>
                <w:numId w:val="2"/>
              </w:numPr>
              <w:rPr>
                <w:i/>
                <w:iCs/>
                <w:szCs w:val="22"/>
                <w:lang w:val="en-GB"/>
              </w:rPr>
            </w:pPr>
            <w:r>
              <w:rPr>
                <w:i/>
                <w:iCs/>
                <w:szCs w:val="22"/>
                <w:lang w:val="en-GB"/>
              </w:rPr>
              <w:t>alleluia</w:t>
            </w:r>
          </w:p>
        </w:tc>
      </w:tr>
      <w:tr w:rsidR="002D065B" w14:paraId="53394297" w14:textId="77777777">
        <w:tc>
          <w:tcPr>
            <w:tcW w:w="2296" w:type="dxa"/>
            <w:tcBorders>
              <w:top w:val="nil"/>
              <w:left w:val="nil"/>
              <w:bottom w:val="nil"/>
              <w:right w:val="nil"/>
            </w:tcBorders>
          </w:tcPr>
          <w:p w14:paraId="02A07562" w14:textId="77777777" w:rsidR="002D065B" w:rsidRDefault="00000000">
            <w:pPr>
              <w:pStyle w:val="Textkrper"/>
              <w:widowControl w:val="0"/>
              <w:numPr>
                <w:ilvl w:val="0"/>
                <w:numId w:val="2"/>
              </w:numPr>
              <w:rPr>
                <w:szCs w:val="22"/>
                <w:lang w:val="en-GB"/>
              </w:rPr>
            </w:pPr>
            <w:r>
              <w:rPr>
                <w:szCs w:val="22"/>
                <w:lang w:val="en-GB"/>
              </w:rPr>
              <w:t>70</w:t>
            </w:r>
            <w:r>
              <w:rPr>
                <w:szCs w:val="22"/>
                <w:vertAlign w:val="subscript"/>
                <w:lang w:val="en-GB"/>
              </w:rPr>
              <w:t>1</w:t>
            </w:r>
            <w:r>
              <w:rPr>
                <w:szCs w:val="22"/>
                <w:lang w:val="en-GB"/>
              </w:rPr>
              <w:t>–80</w:t>
            </w:r>
            <w:r>
              <w:rPr>
                <w:szCs w:val="22"/>
                <w:vertAlign w:val="subscript"/>
                <w:lang w:val="en-GB"/>
              </w:rPr>
              <w:t>1</w:t>
            </w:r>
          </w:p>
        </w:tc>
        <w:tc>
          <w:tcPr>
            <w:tcW w:w="2296" w:type="dxa"/>
            <w:tcBorders>
              <w:top w:val="nil"/>
              <w:left w:val="nil"/>
              <w:bottom w:val="nil"/>
              <w:right w:val="nil"/>
            </w:tcBorders>
          </w:tcPr>
          <w:p w14:paraId="60C3DC0F"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54DE12C7" w14:textId="0E895AB0"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66833947" w14:textId="77777777" w:rsidR="002D065B" w:rsidRDefault="00000000">
            <w:pPr>
              <w:pStyle w:val="Textkrper"/>
              <w:widowControl w:val="0"/>
              <w:numPr>
                <w:ilvl w:val="0"/>
                <w:numId w:val="2"/>
              </w:numPr>
              <w:rPr>
                <w:i/>
                <w:iCs/>
                <w:szCs w:val="22"/>
                <w:lang w:val="en-GB"/>
              </w:rPr>
            </w:pPr>
            <w:r>
              <w:rPr>
                <w:szCs w:val="22"/>
                <w:lang w:val="en-GB"/>
              </w:rPr>
              <w:t>sign of repetition</w:t>
            </w:r>
          </w:p>
        </w:tc>
      </w:tr>
      <w:tr w:rsidR="002D065B" w14:paraId="33B0780E" w14:textId="77777777">
        <w:tc>
          <w:tcPr>
            <w:tcW w:w="2296" w:type="dxa"/>
            <w:tcBorders>
              <w:top w:val="nil"/>
              <w:left w:val="nil"/>
              <w:bottom w:val="nil"/>
              <w:right w:val="nil"/>
            </w:tcBorders>
          </w:tcPr>
          <w:p w14:paraId="56BC86FA" w14:textId="77777777" w:rsidR="002D065B" w:rsidRDefault="00000000">
            <w:pPr>
              <w:pStyle w:val="Textkrper"/>
              <w:widowControl w:val="0"/>
              <w:numPr>
                <w:ilvl w:val="0"/>
                <w:numId w:val="2"/>
              </w:numPr>
              <w:rPr>
                <w:szCs w:val="22"/>
                <w:lang w:val="en-GB"/>
              </w:rPr>
            </w:pPr>
            <w:r>
              <w:rPr>
                <w:szCs w:val="22"/>
                <w:lang w:val="en-GB"/>
              </w:rPr>
              <w:t>74</w:t>
            </w:r>
            <w:r>
              <w:rPr>
                <w:szCs w:val="22"/>
                <w:vertAlign w:val="subscript"/>
                <w:lang w:val="en-GB"/>
              </w:rPr>
              <w:t>1</w:t>
            </w:r>
            <w:r>
              <w:rPr>
                <w:szCs w:val="22"/>
                <w:lang w:val="en-GB"/>
              </w:rPr>
              <w:t>–76</w:t>
            </w:r>
            <w:r>
              <w:rPr>
                <w:szCs w:val="22"/>
                <w:vertAlign w:val="subscript"/>
                <w:lang w:val="en-GB"/>
              </w:rPr>
              <w:t>3</w:t>
            </w:r>
          </w:p>
        </w:tc>
        <w:tc>
          <w:tcPr>
            <w:tcW w:w="2296" w:type="dxa"/>
            <w:tcBorders>
              <w:top w:val="nil"/>
              <w:left w:val="nil"/>
              <w:bottom w:val="nil"/>
              <w:right w:val="nil"/>
            </w:tcBorders>
          </w:tcPr>
          <w:p w14:paraId="199302C8"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37DE83F4" w14:textId="77777777" w:rsidR="002D065B" w:rsidRDefault="00000000">
            <w:pPr>
              <w:pStyle w:val="Textkrper"/>
              <w:widowControl w:val="0"/>
              <w:numPr>
                <w:ilvl w:val="0"/>
                <w:numId w:val="2"/>
              </w:numPr>
              <w:rPr>
                <w:b/>
                <w:bCs/>
                <w:szCs w:val="22"/>
                <w:lang w:val="en-GB"/>
              </w:rPr>
            </w:pPr>
            <w:r>
              <w:rPr>
                <w:b/>
                <w:bCs/>
                <w:szCs w:val="22"/>
                <w:lang w:val="en-GB"/>
              </w:rPr>
              <w:t>Zwi</w:t>
            </w:r>
            <w:r>
              <w:rPr>
                <w:b/>
                <w:bCs/>
                <w:szCs w:val="22"/>
                <w:vertAlign w:val="superscript"/>
                <w:lang w:val="en-GB"/>
              </w:rPr>
              <w:t>3</w:t>
            </w:r>
          </w:p>
        </w:tc>
        <w:tc>
          <w:tcPr>
            <w:tcW w:w="2295" w:type="dxa"/>
            <w:tcBorders>
              <w:top w:val="nil"/>
              <w:left w:val="nil"/>
              <w:bottom w:val="nil"/>
              <w:right w:val="nil"/>
            </w:tcBorders>
          </w:tcPr>
          <w:p w14:paraId="6E79048D" w14:textId="77777777" w:rsidR="002D065B" w:rsidRDefault="00000000">
            <w:pPr>
              <w:pStyle w:val="Textkrper"/>
              <w:widowControl w:val="0"/>
              <w:numPr>
                <w:ilvl w:val="0"/>
                <w:numId w:val="2"/>
              </w:numPr>
              <w:rPr>
                <w:i/>
                <w:iCs/>
                <w:szCs w:val="22"/>
                <w:lang w:val="en-GB"/>
              </w:rPr>
            </w:pPr>
            <w:r>
              <w:rPr>
                <w:szCs w:val="22"/>
                <w:lang w:val="en-GB"/>
              </w:rPr>
              <w:t>sign of repetition</w:t>
            </w:r>
          </w:p>
        </w:tc>
      </w:tr>
      <w:tr w:rsidR="002D065B" w14:paraId="4CB2BAF5" w14:textId="77777777">
        <w:tc>
          <w:tcPr>
            <w:tcW w:w="2296" w:type="dxa"/>
            <w:tcBorders>
              <w:top w:val="nil"/>
              <w:left w:val="nil"/>
              <w:bottom w:val="nil"/>
              <w:right w:val="nil"/>
            </w:tcBorders>
          </w:tcPr>
          <w:p w14:paraId="13FA7B0B" w14:textId="77777777" w:rsidR="002D065B" w:rsidRDefault="00000000">
            <w:pPr>
              <w:pStyle w:val="Textkrper"/>
              <w:widowControl w:val="0"/>
              <w:numPr>
                <w:ilvl w:val="0"/>
                <w:numId w:val="2"/>
              </w:numPr>
              <w:rPr>
                <w:szCs w:val="22"/>
                <w:lang w:val="en-GB"/>
              </w:rPr>
            </w:pPr>
            <w:r>
              <w:rPr>
                <w:szCs w:val="22"/>
                <w:lang w:val="en-GB"/>
              </w:rPr>
              <w:t>74</w:t>
            </w:r>
            <w:r>
              <w:rPr>
                <w:szCs w:val="22"/>
                <w:vertAlign w:val="subscript"/>
                <w:lang w:val="en-GB"/>
              </w:rPr>
              <w:t>1</w:t>
            </w:r>
            <w:r>
              <w:rPr>
                <w:szCs w:val="22"/>
                <w:lang w:val="en-GB"/>
              </w:rPr>
              <w:t>–76</w:t>
            </w:r>
            <w:r>
              <w:rPr>
                <w:szCs w:val="22"/>
                <w:vertAlign w:val="subscript"/>
                <w:lang w:val="en-GB"/>
              </w:rPr>
              <w:t>3</w:t>
            </w:r>
          </w:p>
        </w:tc>
        <w:tc>
          <w:tcPr>
            <w:tcW w:w="2296" w:type="dxa"/>
            <w:tcBorders>
              <w:top w:val="nil"/>
              <w:left w:val="nil"/>
              <w:bottom w:val="nil"/>
              <w:right w:val="nil"/>
            </w:tcBorders>
          </w:tcPr>
          <w:p w14:paraId="0B4F1331" w14:textId="77777777" w:rsidR="002D065B" w:rsidRDefault="00000000">
            <w:pPr>
              <w:pStyle w:val="Textkrper"/>
              <w:widowControl w:val="0"/>
              <w:numPr>
                <w:ilvl w:val="0"/>
                <w:numId w:val="2"/>
              </w:numPr>
              <w:rPr>
                <w:szCs w:val="22"/>
                <w:lang w:val="en-GB"/>
              </w:rPr>
            </w:pPr>
            <w:r>
              <w:rPr>
                <w:szCs w:val="22"/>
                <w:lang w:val="en-GB"/>
              </w:rPr>
              <w:t>B</w:t>
            </w:r>
          </w:p>
        </w:tc>
        <w:tc>
          <w:tcPr>
            <w:tcW w:w="2296" w:type="dxa"/>
            <w:tcBorders>
              <w:top w:val="nil"/>
              <w:left w:val="nil"/>
              <w:bottom w:val="nil"/>
              <w:right w:val="nil"/>
            </w:tcBorders>
          </w:tcPr>
          <w:p w14:paraId="739FE922" w14:textId="3B1154B3" w:rsidR="002D065B" w:rsidRDefault="00482171">
            <w:pPr>
              <w:pStyle w:val="Textkrper"/>
              <w:widowControl w:val="0"/>
              <w:numPr>
                <w:ilvl w:val="0"/>
                <w:numId w:val="2"/>
              </w:numPr>
              <w:rPr>
                <w:b/>
                <w:bCs/>
                <w:szCs w:val="22"/>
                <w:lang w:val="en-GB"/>
              </w:rPr>
            </w:pPr>
            <w:r>
              <w:rPr>
                <w:b/>
                <w:bCs/>
                <w:szCs w:val="22"/>
                <w:lang w:val="en-GB"/>
              </w:rPr>
              <w:t>Zwi</w:t>
            </w:r>
            <w:r w:rsidRPr="00482171">
              <w:rPr>
                <w:b/>
                <w:bCs/>
                <w:szCs w:val="22"/>
                <w:vertAlign w:val="superscript"/>
                <w:lang w:val="en-GB"/>
              </w:rPr>
              <w:t>1</w:t>
            </w:r>
          </w:p>
        </w:tc>
        <w:tc>
          <w:tcPr>
            <w:tcW w:w="2295" w:type="dxa"/>
            <w:tcBorders>
              <w:top w:val="nil"/>
              <w:left w:val="nil"/>
              <w:bottom w:val="nil"/>
              <w:right w:val="nil"/>
            </w:tcBorders>
          </w:tcPr>
          <w:p w14:paraId="58BFAF3E" w14:textId="77777777" w:rsidR="002D065B" w:rsidRDefault="00000000">
            <w:pPr>
              <w:pStyle w:val="Textkrper"/>
              <w:widowControl w:val="0"/>
              <w:numPr>
                <w:ilvl w:val="0"/>
                <w:numId w:val="2"/>
              </w:numPr>
              <w:rPr>
                <w:szCs w:val="22"/>
                <w:lang w:val="en-GB"/>
              </w:rPr>
            </w:pPr>
            <w:r>
              <w:rPr>
                <w:i/>
                <w:iCs/>
                <w:szCs w:val="22"/>
                <w:lang w:val="en-GB"/>
              </w:rPr>
              <w:t>alleluia</w:t>
            </w:r>
          </w:p>
        </w:tc>
      </w:tr>
    </w:tbl>
    <w:p w14:paraId="7FBB363F" w14:textId="77777777" w:rsidR="002D065B" w:rsidRDefault="00000000">
      <w:pPr>
        <w:pStyle w:val="berschrift3"/>
        <w:numPr>
          <w:ilvl w:val="2"/>
          <w:numId w:val="2"/>
        </w:numPr>
        <w:rPr>
          <w:i/>
          <w:iCs/>
        </w:rPr>
      </w:pPr>
      <w:r>
        <w:rPr>
          <w:i/>
          <w:iCs/>
          <w:szCs w:val="22"/>
          <w:lang w:val="en-GB"/>
        </w:rPr>
        <w:t>Hymn</w:t>
      </w:r>
    </w:p>
    <w:p w14:paraId="19C0DF31" w14:textId="05386992" w:rsidR="003E1CB7" w:rsidRDefault="003E1CB7" w:rsidP="003E1CB7">
      <w:pPr>
        <w:pStyle w:val="berschrift3"/>
        <w:numPr>
          <w:ilvl w:val="2"/>
          <w:numId w:val="2"/>
        </w:numPr>
        <w:rPr>
          <w:szCs w:val="22"/>
          <w:lang w:val="en-GB"/>
        </w:rPr>
      </w:pPr>
      <w:r>
        <w:rPr>
          <w:szCs w:val="22"/>
          <w:lang w:val="en-GB"/>
        </w:rPr>
        <w:t>Directions and/or non-verbal signs</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3E1CB7" w14:paraId="0DED87AB" w14:textId="77777777" w:rsidTr="00660056">
        <w:tc>
          <w:tcPr>
            <w:tcW w:w="2296" w:type="dxa"/>
            <w:tcBorders>
              <w:top w:val="nil"/>
              <w:left w:val="nil"/>
              <w:bottom w:val="nil"/>
              <w:right w:val="nil"/>
            </w:tcBorders>
          </w:tcPr>
          <w:p w14:paraId="173F0E48" w14:textId="2F5E71E2" w:rsidR="003E1CB7" w:rsidRDefault="003E1CB7" w:rsidP="00660056">
            <w:pPr>
              <w:pStyle w:val="Textkrper"/>
              <w:widowControl w:val="0"/>
              <w:numPr>
                <w:ilvl w:val="0"/>
                <w:numId w:val="2"/>
              </w:numPr>
              <w:rPr>
                <w:szCs w:val="22"/>
                <w:lang w:val="en-GB"/>
              </w:rPr>
            </w:pPr>
            <w:r>
              <w:rPr>
                <w:szCs w:val="22"/>
                <w:lang w:val="en-GB"/>
              </w:rPr>
              <w:t>29</w:t>
            </w:r>
            <w:r>
              <w:rPr>
                <w:szCs w:val="22"/>
                <w:vertAlign w:val="subscript"/>
                <w:lang w:val="en-GB"/>
              </w:rPr>
              <w:t>3</w:t>
            </w:r>
          </w:p>
        </w:tc>
        <w:tc>
          <w:tcPr>
            <w:tcW w:w="2296" w:type="dxa"/>
            <w:tcBorders>
              <w:top w:val="nil"/>
              <w:left w:val="nil"/>
              <w:bottom w:val="nil"/>
              <w:right w:val="nil"/>
            </w:tcBorders>
          </w:tcPr>
          <w:p w14:paraId="69138B76" w14:textId="24659D89" w:rsidR="003E1CB7" w:rsidRDefault="003E1CB7" w:rsidP="00660056">
            <w:pPr>
              <w:pStyle w:val="Textkrper"/>
              <w:widowControl w:val="0"/>
              <w:numPr>
                <w:ilvl w:val="0"/>
                <w:numId w:val="2"/>
              </w:numPr>
              <w:rPr>
                <w:szCs w:val="22"/>
                <w:lang w:val="en-GB"/>
              </w:rPr>
            </w:pPr>
            <w:r>
              <w:rPr>
                <w:szCs w:val="22"/>
                <w:lang w:val="en-GB"/>
              </w:rPr>
              <w:t>D</w:t>
            </w:r>
          </w:p>
        </w:tc>
        <w:tc>
          <w:tcPr>
            <w:tcW w:w="2296" w:type="dxa"/>
            <w:tcBorders>
              <w:top w:val="nil"/>
              <w:left w:val="nil"/>
              <w:bottom w:val="nil"/>
              <w:right w:val="nil"/>
            </w:tcBorders>
          </w:tcPr>
          <w:p w14:paraId="2DDA2D9F" w14:textId="77777777" w:rsidR="003E1CB7" w:rsidRDefault="003E1CB7" w:rsidP="00660056">
            <w:pPr>
              <w:pStyle w:val="Textkrper"/>
              <w:widowControl w:val="0"/>
              <w:numPr>
                <w:ilvl w:val="0"/>
                <w:numId w:val="2"/>
              </w:numPr>
              <w:rPr>
                <w:b/>
                <w:szCs w:val="22"/>
                <w:lang w:val="en-GB"/>
              </w:rPr>
            </w:pPr>
            <w:r>
              <w:rPr>
                <w:b/>
                <w:szCs w:val="22"/>
                <w:lang w:val="en-GB"/>
              </w:rPr>
              <w:t>Mun</w:t>
            </w:r>
            <w:r>
              <w:rPr>
                <w:b/>
                <w:szCs w:val="22"/>
                <w:vertAlign w:val="superscript"/>
                <w:lang w:val="en-GB"/>
              </w:rPr>
              <w:t>3</w:t>
            </w:r>
          </w:p>
        </w:tc>
        <w:tc>
          <w:tcPr>
            <w:tcW w:w="2295" w:type="dxa"/>
            <w:tcBorders>
              <w:top w:val="nil"/>
              <w:left w:val="nil"/>
              <w:bottom w:val="nil"/>
              <w:right w:val="nil"/>
            </w:tcBorders>
          </w:tcPr>
          <w:p w14:paraId="2614FAFD" w14:textId="6DBBB5EA" w:rsidR="003E1CB7" w:rsidRPr="003E1CB7" w:rsidRDefault="003E1CB7" w:rsidP="00660056">
            <w:pPr>
              <w:pStyle w:val="Textkrper"/>
              <w:widowControl w:val="0"/>
              <w:numPr>
                <w:ilvl w:val="0"/>
                <w:numId w:val="2"/>
              </w:numPr>
              <w:rPr>
                <w:szCs w:val="22"/>
                <w:lang w:val="en-GB"/>
              </w:rPr>
            </w:pPr>
            <w:r w:rsidRPr="003E1CB7">
              <w:rPr>
                <w:szCs w:val="22"/>
                <w:lang w:val="en-GB"/>
              </w:rPr>
              <w:t>erroneous</w:t>
            </w:r>
            <w:r>
              <w:rPr>
                <w:szCs w:val="22"/>
                <w:lang w:val="en-GB"/>
              </w:rPr>
              <w:t xml:space="preserve"> Mi-</w:t>
            </w:r>
            <w:r>
              <w:rPr>
                <w:i/>
                <w:iCs/>
                <w:szCs w:val="22"/>
                <w:lang w:val="en-GB"/>
              </w:rPr>
              <w:t>c</w:t>
            </w:r>
            <w:r w:rsidRPr="003E1CB7">
              <w:rPr>
                <w:szCs w:val="22"/>
                <w:vertAlign w:val="superscript"/>
                <w:lang w:val="en-GB"/>
              </w:rPr>
              <w:t>2</w:t>
            </w:r>
            <w:r>
              <w:rPr>
                <w:szCs w:val="22"/>
                <w:lang w:val="en-GB"/>
              </w:rPr>
              <w:t xml:space="preserve"> erased</w:t>
            </w:r>
          </w:p>
        </w:tc>
      </w:tr>
    </w:tbl>
    <w:p w14:paraId="4C1D08A5" w14:textId="77777777" w:rsidR="002D065B" w:rsidRDefault="00000000">
      <w:pPr>
        <w:pStyle w:val="berschrift3"/>
        <w:numPr>
          <w:ilvl w:val="2"/>
          <w:numId w:val="2"/>
        </w:numPr>
        <w:rPr>
          <w:szCs w:val="22"/>
          <w:lang w:val="en-GB"/>
        </w:rPr>
      </w:pPr>
      <w:r>
        <w:rPr>
          <w:szCs w:val="22"/>
          <w:lang w:val="en-GB"/>
        </w:rPr>
        <w:t>Textual variants and text placement</w:t>
      </w:r>
    </w:p>
    <w:tbl>
      <w:tblPr>
        <w:tblStyle w:val="Tabellenraster"/>
        <w:tblW w:w="9184" w:type="dxa"/>
        <w:tblInd w:w="112" w:type="dxa"/>
        <w:tblLayout w:type="fixed"/>
        <w:tblLook w:val="04A0" w:firstRow="1" w:lastRow="0" w:firstColumn="1" w:lastColumn="0" w:noHBand="0" w:noVBand="1"/>
      </w:tblPr>
      <w:tblGrid>
        <w:gridCol w:w="2297"/>
        <w:gridCol w:w="2296"/>
        <w:gridCol w:w="2296"/>
        <w:gridCol w:w="2295"/>
      </w:tblGrid>
      <w:tr w:rsidR="002D065B" w14:paraId="78402EB6" w14:textId="77777777">
        <w:tc>
          <w:tcPr>
            <w:tcW w:w="2296" w:type="dxa"/>
            <w:tcBorders>
              <w:top w:val="nil"/>
              <w:left w:val="nil"/>
              <w:bottom w:val="nil"/>
              <w:right w:val="nil"/>
            </w:tcBorders>
          </w:tcPr>
          <w:p w14:paraId="10E1823A" w14:textId="77777777" w:rsidR="002D065B" w:rsidRDefault="00000000">
            <w:pPr>
              <w:pStyle w:val="Textkrper"/>
              <w:widowControl w:val="0"/>
              <w:numPr>
                <w:ilvl w:val="0"/>
                <w:numId w:val="2"/>
              </w:numPr>
              <w:rPr>
                <w:szCs w:val="22"/>
                <w:lang w:val="en-GB"/>
              </w:rPr>
            </w:pPr>
            <w:r>
              <w:rPr>
                <w:szCs w:val="22"/>
                <w:lang w:val="en-GB"/>
              </w:rPr>
              <w:t>11</w:t>
            </w:r>
            <w:r>
              <w:rPr>
                <w:szCs w:val="22"/>
                <w:vertAlign w:val="subscript"/>
                <w:lang w:val="en-GB"/>
              </w:rPr>
              <w:t>1</w:t>
            </w:r>
            <w:r>
              <w:rPr>
                <w:szCs w:val="22"/>
                <w:lang w:val="en-GB"/>
              </w:rPr>
              <w:t>–12</w:t>
            </w:r>
            <w:r>
              <w:rPr>
                <w:szCs w:val="22"/>
                <w:vertAlign w:val="subscript"/>
                <w:lang w:val="en-GB"/>
              </w:rPr>
              <w:t>1</w:t>
            </w:r>
          </w:p>
        </w:tc>
        <w:tc>
          <w:tcPr>
            <w:tcW w:w="2296" w:type="dxa"/>
            <w:tcBorders>
              <w:top w:val="nil"/>
              <w:left w:val="nil"/>
              <w:bottom w:val="nil"/>
              <w:right w:val="nil"/>
            </w:tcBorders>
          </w:tcPr>
          <w:p w14:paraId="364DAE35"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5D20F780" w14:textId="77777777" w:rsidR="002D065B" w:rsidRDefault="00000000">
            <w:pPr>
              <w:pStyle w:val="Textkrper"/>
              <w:widowControl w:val="0"/>
              <w:numPr>
                <w:ilvl w:val="0"/>
                <w:numId w:val="2"/>
              </w:numPr>
              <w:rPr>
                <w:b/>
                <w:szCs w:val="22"/>
                <w:lang w:val="en-GB"/>
              </w:rPr>
            </w:pPr>
            <w:r>
              <w:rPr>
                <w:b/>
                <w:szCs w:val="22"/>
                <w:lang w:val="en-GB"/>
              </w:rPr>
              <w:t>Mun</w:t>
            </w:r>
            <w:r>
              <w:rPr>
                <w:b/>
                <w:szCs w:val="22"/>
                <w:vertAlign w:val="superscript"/>
                <w:lang w:val="en-GB"/>
              </w:rPr>
              <w:t>3</w:t>
            </w:r>
          </w:p>
        </w:tc>
        <w:tc>
          <w:tcPr>
            <w:tcW w:w="2295" w:type="dxa"/>
            <w:tcBorders>
              <w:top w:val="nil"/>
              <w:left w:val="nil"/>
              <w:bottom w:val="nil"/>
              <w:right w:val="nil"/>
            </w:tcBorders>
          </w:tcPr>
          <w:p w14:paraId="54C3D7F1" w14:textId="77777777" w:rsidR="002D065B" w:rsidRDefault="00000000">
            <w:pPr>
              <w:pStyle w:val="Textkrper"/>
              <w:widowControl w:val="0"/>
              <w:numPr>
                <w:ilvl w:val="0"/>
                <w:numId w:val="2"/>
              </w:numPr>
              <w:rPr>
                <w:i/>
                <w:iCs/>
                <w:szCs w:val="22"/>
                <w:lang w:val="en-GB"/>
              </w:rPr>
            </w:pPr>
            <w:r>
              <w:rPr>
                <w:i/>
                <w:iCs/>
                <w:szCs w:val="22"/>
                <w:lang w:val="en-GB"/>
              </w:rPr>
              <w:t>cordibus</w:t>
            </w:r>
          </w:p>
        </w:tc>
      </w:tr>
      <w:tr w:rsidR="002D065B" w14:paraId="0925364C" w14:textId="77777777">
        <w:tc>
          <w:tcPr>
            <w:tcW w:w="2296" w:type="dxa"/>
            <w:tcBorders>
              <w:top w:val="nil"/>
              <w:left w:val="nil"/>
              <w:bottom w:val="nil"/>
              <w:right w:val="nil"/>
            </w:tcBorders>
          </w:tcPr>
          <w:p w14:paraId="514CE71D" w14:textId="77777777" w:rsidR="002D065B" w:rsidRDefault="00000000">
            <w:pPr>
              <w:pStyle w:val="Textkrper"/>
              <w:widowControl w:val="0"/>
              <w:numPr>
                <w:ilvl w:val="0"/>
                <w:numId w:val="2"/>
              </w:numPr>
              <w:rPr>
                <w:szCs w:val="22"/>
                <w:lang w:val="en-GB"/>
              </w:rPr>
            </w:pPr>
            <w:r>
              <w:rPr>
                <w:szCs w:val="22"/>
                <w:lang w:val="en-GB"/>
              </w:rPr>
              <w:t>13</w:t>
            </w:r>
            <w:r>
              <w:rPr>
                <w:szCs w:val="22"/>
                <w:vertAlign w:val="subscript"/>
                <w:lang w:val="en-GB"/>
              </w:rPr>
              <w:t>1</w:t>
            </w:r>
            <w:r>
              <w:rPr>
                <w:szCs w:val="22"/>
                <w:lang w:val="en-GB"/>
              </w:rPr>
              <w:t>–16</w:t>
            </w:r>
            <w:r>
              <w:rPr>
                <w:szCs w:val="22"/>
                <w:vertAlign w:val="subscript"/>
                <w:lang w:val="en-GB"/>
              </w:rPr>
              <w:t>1</w:t>
            </w:r>
          </w:p>
        </w:tc>
        <w:tc>
          <w:tcPr>
            <w:tcW w:w="2296" w:type="dxa"/>
            <w:tcBorders>
              <w:top w:val="nil"/>
              <w:left w:val="nil"/>
              <w:bottom w:val="nil"/>
              <w:right w:val="nil"/>
            </w:tcBorders>
          </w:tcPr>
          <w:p w14:paraId="0E4B2C10" w14:textId="77777777" w:rsidR="002D065B" w:rsidRDefault="00000000">
            <w:pPr>
              <w:pStyle w:val="Textkrper"/>
              <w:widowControl w:val="0"/>
              <w:numPr>
                <w:ilvl w:val="0"/>
                <w:numId w:val="2"/>
              </w:numPr>
              <w:rPr>
                <w:szCs w:val="22"/>
                <w:lang w:val="en-GB"/>
              </w:rPr>
            </w:pPr>
            <w:r>
              <w:rPr>
                <w:szCs w:val="22"/>
                <w:lang w:val="en-GB"/>
              </w:rPr>
              <w:t>V</w:t>
            </w:r>
          </w:p>
        </w:tc>
        <w:tc>
          <w:tcPr>
            <w:tcW w:w="2296" w:type="dxa"/>
            <w:tcBorders>
              <w:top w:val="nil"/>
              <w:left w:val="nil"/>
              <w:bottom w:val="nil"/>
              <w:right w:val="nil"/>
            </w:tcBorders>
          </w:tcPr>
          <w:p w14:paraId="74E62432" w14:textId="77777777" w:rsidR="002D065B" w:rsidRDefault="00000000">
            <w:pPr>
              <w:pStyle w:val="Textkrper"/>
              <w:widowControl w:val="0"/>
              <w:numPr>
                <w:ilvl w:val="0"/>
                <w:numId w:val="2"/>
              </w:numPr>
              <w:rPr>
                <w:b/>
                <w:szCs w:val="22"/>
                <w:lang w:val="en-GB"/>
              </w:rPr>
            </w:pPr>
            <w:r>
              <w:rPr>
                <w:b/>
                <w:szCs w:val="22"/>
                <w:lang w:val="en-GB"/>
              </w:rPr>
              <w:t>Mun</w:t>
            </w:r>
            <w:r>
              <w:rPr>
                <w:b/>
                <w:szCs w:val="22"/>
                <w:vertAlign w:val="superscript"/>
                <w:lang w:val="en-GB"/>
              </w:rPr>
              <w:t>3</w:t>
            </w:r>
          </w:p>
        </w:tc>
        <w:tc>
          <w:tcPr>
            <w:tcW w:w="2295" w:type="dxa"/>
            <w:tcBorders>
              <w:top w:val="nil"/>
              <w:left w:val="nil"/>
              <w:bottom w:val="nil"/>
              <w:right w:val="nil"/>
            </w:tcBorders>
          </w:tcPr>
          <w:p w14:paraId="3C078FD2" w14:textId="01B1B664" w:rsidR="002D065B" w:rsidRDefault="00000000">
            <w:pPr>
              <w:pStyle w:val="Textkrper"/>
              <w:widowControl w:val="0"/>
              <w:numPr>
                <w:ilvl w:val="0"/>
                <w:numId w:val="2"/>
              </w:numPr>
              <w:rPr>
                <w:i/>
                <w:iCs/>
                <w:szCs w:val="22"/>
                <w:lang w:val="en-GB"/>
              </w:rPr>
            </w:pPr>
            <w:r>
              <w:rPr>
                <w:i/>
                <w:iCs/>
                <w:szCs w:val="22"/>
                <w:lang w:val="en-GB"/>
              </w:rPr>
              <w:t>numera</w:t>
            </w:r>
            <w:r w:rsidR="003E1CB7">
              <w:rPr>
                <w:szCs w:val="22"/>
                <w:lang w:val="en-GB"/>
              </w:rPr>
              <w:t xml:space="preserve"> [sic]</w:t>
            </w:r>
          </w:p>
        </w:tc>
      </w:tr>
      <w:tr w:rsidR="002D065B" w14:paraId="0040BAD8" w14:textId="77777777">
        <w:tc>
          <w:tcPr>
            <w:tcW w:w="2296" w:type="dxa"/>
            <w:tcBorders>
              <w:top w:val="nil"/>
              <w:left w:val="nil"/>
              <w:bottom w:val="nil"/>
              <w:right w:val="nil"/>
            </w:tcBorders>
          </w:tcPr>
          <w:p w14:paraId="73A0AE44" w14:textId="77777777" w:rsidR="002D065B" w:rsidRDefault="00000000">
            <w:pPr>
              <w:pStyle w:val="Textkrper"/>
              <w:widowControl w:val="0"/>
              <w:numPr>
                <w:ilvl w:val="0"/>
                <w:numId w:val="2"/>
              </w:numPr>
              <w:rPr>
                <w:szCs w:val="22"/>
                <w:lang w:val="en-GB"/>
              </w:rPr>
            </w:pPr>
            <w:r>
              <w:rPr>
                <w:szCs w:val="22"/>
                <w:lang w:val="en-GB"/>
              </w:rPr>
              <w:t>15</w:t>
            </w:r>
            <w:r>
              <w:rPr>
                <w:szCs w:val="22"/>
                <w:vertAlign w:val="subscript"/>
                <w:lang w:val="en-GB"/>
              </w:rPr>
              <w:t>1</w:t>
            </w:r>
            <w:r>
              <w:rPr>
                <w:szCs w:val="22"/>
                <w:lang w:val="en-GB"/>
              </w:rPr>
              <w:t>–16</w:t>
            </w:r>
            <w:r>
              <w:rPr>
                <w:szCs w:val="22"/>
                <w:vertAlign w:val="subscript"/>
                <w:lang w:val="en-GB"/>
              </w:rPr>
              <w:t>1</w:t>
            </w:r>
          </w:p>
        </w:tc>
        <w:tc>
          <w:tcPr>
            <w:tcW w:w="2296" w:type="dxa"/>
            <w:tcBorders>
              <w:top w:val="nil"/>
              <w:left w:val="nil"/>
              <w:bottom w:val="nil"/>
              <w:right w:val="nil"/>
            </w:tcBorders>
          </w:tcPr>
          <w:p w14:paraId="764A4A6E" w14:textId="77777777" w:rsidR="002D065B" w:rsidRDefault="00000000">
            <w:pPr>
              <w:pStyle w:val="Textkrper"/>
              <w:widowControl w:val="0"/>
              <w:numPr>
                <w:ilvl w:val="0"/>
                <w:numId w:val="2"/>
              </w:numPr>
              <w:rPr>
                <w:szCs w:val="22"/>
                <w:lang w:val="en-GB"/>
              </w:rPr>
            </w:pPr>
            <w:r>
              <w:rPr>
                <w:szCs w:val="22"/>
                <w:lang w:val="en-GB"/>
              </w:rPr>
              <w:t>Ct, B</w:t>
            </w:r>
          </w:p>
        </w:tc>
        <w:tc>
          <w:tcPr>
            <w:tcW w:w="2296" w:type="dxa"/>
            <w:tcBorders>
              <w:top w:val="nil"/>
              <w:left w:val="nil"/>
              <w:bottom w:val="nil"/>
              <w:right w:val="nil"/>
            </w:tcBorders>
          </w:tcPr>
          <w:p w14:paraId="1B16552D" w14:textId="77777777" w:rsidR="002D065B" w:rsidRDefault="00000000">
            <w:pPr>
              <w:pStyle w:val="Textkrper"/>
              <w:widowControl w:val="0"/>
              <w:numPr>
                <w:ilvl w:val="0"/>
                <w:numId w:val="2"/>
              </w:numPr>
              <w:rPr>
                <w:b/>
                <w:szCs w:val="22"/>
                <w:lang w:val="en-GB"/>
              </w:rPr>
            </w:pPr>
            <w:r>
              <w:rPr>
                <w:b/>
                <w:szCs w:val="22"/>
                <w:lang w:val="en-GB"/>
              </w:rPr>
              <w:t>Mun</w:t>
            </w:r>
            <w:r>
              <w:rPr>
                <w:b/>
                <w:szCs w:val="22"/>
                <w:vertAlign w:val="superscript"/>
                <w:lang w:val="en-GB"/>
              </w:rPr>
              <w:t>3</w:t>
            </w:r>
          </w:p>
        </w:tc>
        <w:tc>
          <w:tcPr>
            <w:tcW w:w="2295" w:type="dxa"/>
            <w:tcBorders>
              <w:top w:val="nil"/>
              <w:left w:val="nil"/>
              <w:bottom w:val="nil"/>
              <w:right w:val="nil"/>
            </w:tcBorders>
          </w:tcPr>
          <w:p w14:paraId="42CE5286" w14:textId="59F0154A" w:rsidR="002D065B" w:rsidRDefault="00000000">
            <w:pPr>
              <w:pStyle w:val="Textkrper"/>
              <w:widowControl w:val="0"/>
              <w:numPr>
                <w:ilvl w:val="0"/>
                <w:numId w:val="2"/>
              </w:numPr>
              <w:rPr>
                <w:i/>
                <w:iCs/>
                <w:szCs w:val="22"/>
                <w:lang w:val="en-GB"/>
              </w:rPr>
            </w:pPr>
            <w:r>
              <w:rPr>
                <w:i/>
                <w:iCs/>
                <w:szCs w:val="22"/>
                <w:lang w:val="en-GB"/>
              </w:rPr>
              <w:t>numera</w:t>
            </w:r>
            <w:r w:rsidR="003E1CB7">
              <w:rPr>
                <w:i/>
                <w:iCs/>
                <w:szCs w:val="22"/>
                <w:lang w:val="en-GB"/>
              </w:rPr>
              <w:t xml:space="preserve"> </w:t>
            </w:r>
            <w:r w:rsidR="003E1CB7">
              <w:rPr>
                <w:szCs w:val="22"/>
                <w:lang w:val="en-GB"/>
              </w:rPr>
              <w:t>[sic]</w:t>
            </w:r>
          </w:p>
        </w:tc>
      </w:tr>
      <w:tr w:rsidR="002D065B" w14:paraId="4962D91C" w14:textId="77777777">
        <w:tc>
          <w:tcPr>
            <w:tcW w:w="2296" w:type="dxa"/>
            <w:tcBorders>
              <w:top w:val="nil"/>
              <w:left w:val="nil"/>
              <w:bottom w:val="nil"/>
              <w:right w:val="nil"/>
            </w:tcBorders>
          </w:tcPr>
          <w:p w14:paraId="4E4CB3FB" w14:textId="77777777" w:rsidR="002D065B" w:rsidRDefault="00000000">
            <w:pPr>
              <w:pStyle w:val="Textkrper"/>
              <w:widowControl w:val="0"/>
              <w:numPr>
                <w:ilvl w:val="0"/>
                <w:numId w:val="2"/>
              </w:numPr>
              <w:rPr>
                <w:szCs w:val="22"/>
                <w:lang w:val="en-GB"/>
              </w:rPr>
            </w:pPr>
            <w:r>
              <w:rPr>
                <w:szCs w:val="22"/>
                <w:lang w:val="en-GB"/>
              </w:rPr>
              <w:t>15</w:t>
            </w:r>
            <w:r>
              <w:rPr>
                <w:szCs w:val="22"/>
                <w:vertAlign w:val="subscript"/>
                <w:lang w:val="en-GB"/>
              </w:rPr>
              <w:t>2</w:t>
            </w:r>
            <w:r>
              <w:rPr>
                <w:szCs w:val="22"/>
                <w:lang w:val="en-GB"/>
              </w:rPr>
              <w:t>–16</w:t>
            </w:r>
            <w:r>
              <w:rPr>
                <w:szCs w:val="22"/>
                <w:vertAlign w:val="subscript"/>
                <w:lang w:val="en-GB"/>
              </w:rPr>
              <w:t>1</w:t>
            </w:r>
          </w:p>
        </w:tc>
        <w:tc>
          <w:tcPr>
            <w:tcW w:w="2296" w:type="dxa"/>
            <w:tcBorders>
              <w:top w:val="nil"/>
              <w:left w:val="nil"/>
              <w:bottom w:val="nil"/>
              <w:right w:val="nil"/>
            </w:tcBorders>
          </w:tcPr>
          <w:p w14:paraId="6FA170E9" w14:textId="77777777" w:rsidR="002D065B" w:rsidRDefault="00000000">
            <w:pPr>
              <w:pStyle w:val="Textkrper"/>
              <w:widowControl w:val="0"/>
              <w:numPr>
                <w:ilvl w:val="0"/>
                <w:numId w:val="2"/>
              </w:numPr>
              <w:rPr>
                <w:szCs w:val="22"/>
                <w:lang w:val="en-GB"/>
              </w:rPr>
            </w:pPr>
            <w:r>
              <w:rPr>
                <w:szCs w:val="22"/>
                <w:lang w:val="en-GB"/>
              </w:rPr>
              <w:t>D</w:t>
            </w:r>
          </w:p>
        </w:tc>
        <w:tc>
          <w:tcPr>
            <w:tcW w:w="2296" w:type="dxa"/>
            <w:tcBorders>
              <w:top w:val="nil"/>
              <w:left w:val="nil"/>
              <w:bottom w:val="nil"/>
              <w:right w:val="nil"/>
            </w:tcBorders>
          </w:tcPr>
          <w:p w14:paraId="1F7582DF" w14:textId="77777777" w:rsidR="002D065B" w:rsidRDefault="00000000">
            <w:pPr>
              <w:pStyle w:val="Textkrper"/>
              <w:widowControl w:val="0"/>
              <w:numPr>
                <w:ilvl w:val="0"/>
                <w:numId w:val="2"/>
              </w:numPr>
              <w:rPr>
                <w:b/>
                <w:szCs w:val="22"/>
                <w:lang w:val="en-GB"/>
              </w:rPr>
            </w:pPr>
            <w:r>
              <w:rPr>
                <w:b/>
                <w:szCs w:val="22"/>
                <w:lang w:val="en-GB"/>
              </w:rPr>
              <w:t>Mun</w:t>
            </w:r>
            <w:r>
              <w:rPr>
                <w:b/>
                <w:szCs w:val="22"/>
                <w:vertAlign w:val="superscript"/>
                <w:lang w:val="en-GB"/>
              </w:rPr>
              <w:t>3</w:t>
            </w:r>
          </w:p>
        </w:tc>
        <w:tc>
          <w:tcPr>
            <w:tcW w:w="2295" w:type="dxa"/>
            <w:tcBorders>
              <w:top w:val="nil"/>
              <w:left w:val="nil"/>
              <w:bottom w:val="nil"/>
              <w:right w:val="nil"/>
            </w:tcBorders>
          </w:tcPr>
          <w:p w14:paraId="7A2A71F6" w14:textId="07B5E0CE" w:rsidR="002D065B" w:rsidRDefault="00000000">
            <w:pPr>
              <w:pStyle w:val="Textkrper"/>
              <w:widowControl w:val="0"/>
              <w:numPr>
                <w:ilvl w:val="0"/>
                <w:numId w:val="2"/>
              </w:numPr>
              <w:rPr>
                <w:i/>
                <w:iCs/>
                <w:szCs w:val="22"/>
                <w:lang w:val="en-GB"/>
              </w:rPr>
            </w:pPr>
            <w:r>
              <w:rPr>
                <w:i/>
                <w:iCs/>
                <w:szCs w:val="22"/>
                <w:lang w:val="en-GB"/>
              </w:rPr>
              <w:t>numera</w:t>
            </w:r>
            <w:r w:rsidR="003E1CB7">
              <w:rPr>
                <w:i/>
                <w:iCs/>
                <w:szCs w:val="22"/>
                <w:lang w:val="en-GB"/>
              </w:rPr>
              <w:t xml:space="preserve"> </w:t>
            </w:r>
            <w:r w:rsidR="003E1CB7">
              <w:rPr>
                <w:szCs w:val="22"/>
                <w:lang w:val="en-GB"/>
              </w:rPr>
              <w:t>[sic]</w:t>
            </w:r>
          </w:p>
        </w:tc>
      </w:tr>
      <w:tr w:rsidR="002D065B" w14:paraId="782CD35B" w14:textId="77777777">
        <w:tc>
          <w:tcPr>
            <w:tcW w:w="2296" w:type="dxa"/>
            <w:tcBorders>
              <w:top w:val="nil"/>
              <w:left w:val="nil"/>
              <w:bottom w:val="nil"/>
              <w:right w:val="nil"/>
            </w:tcBorders>
          </w:tcPr>
          <w:p w14:paraId="702FF2FE" w14:textId="77777777" w:rsidR="002D065B" w:rsidRDefault="00000000">
            <w:pPr>
              <w:pStyle w:val="Textkrper"/>
              <w:widowControl w:val="0"/>
              <w:numPr>
                <w:ilvl w:val="0"/>
                <w:numId w:val="2"/>
              </w:numPr>
              <w:rPr>
                <w:szCs w:val="22"/>
                <w:lang w:val="en-GB"/>
              </w:rPr>
            </w:pPr>
            <w:r>
              <w:rPr>
                <w:szCs w:val="22"/>
                <w:lang w:val="en-GB"/>
              </w:rPr>
              <w:t>16</w:t>
            </w:r>
            <w:r>
              <w:rPr>
                <w:szCs w:val="22"/>
                <w:vertAlign w:val="subscript"/>
                <w:lang w:val="en-GB"/>
              </w:rPr>
              <w:t>2</w:t>
            </w:r>
            <w:r>
              <w:rPr>
                <w:szCs w:val="22"/>
                <w:lang w:val="en-GB"/>
              </w:rPr>
              <w:t>–17</w:t>
            </w:r>
            <w:r>
              <w:rPr>
                <w:szCs w:val="22"/>
                <w:vertAlign w:val="subscript"/>
                <w:lang w:val="en-GB"/>
              </w:rPr>
              <w:t>3</w:t>
            </w:r>
          </w:p>
        </w:tc>
        <w:tc>
          <w:tcPr>
            <w:tcW w:w="2296" w:type="dxa"/>
            <w:tcBorders>
              <w:top w:val="nil"/>
              <w:left w:val="nil"/>
              <w:bottom w:val="nil"/>
              <w:right w:val="nil"/>
            </w:tcBorders>
          </w:tcPr>
          <w:p w14:paraId="7A89E2B8"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16CBB524" w14:textId="77777777" w:rsidR="002D065B" w:rsidRDefault="00000000">
            <w:pPr>
              <w:pStyle w:val="Textkrper"/>
              <w:widowControl w:val="0"/>
              <w:numPr>
                <w:ilvl w:val="0"/>
                <w:numId w:val="2"/>
              </w:numPr>
              <w:rPr>
                <w:b/>
                <w:szCs w:val="22"/>
                <w:lang w:val="en-GB"/>
              </w:rPr>
            </w:pPr>
            <w:r>
              <w:rPr>
                <w:b/>
                <w:szCs w:val="22"/>
                <w:lang w:val="en-GB"/>
              </w:rPr>
              <w:t>Mun</w:t>
            </w:r>
            <w:r>
              <w:rPr>
                <w:b/>
                <w:szCs w:val="22"/>
                <w:vertAlign w:val="superscript"/>
                <w:lang w:val="en-GB"/>
              </w:rPr>
              <w:t>3</w:t>
            </w:r>
          </w:p>
        </w:tc>
        <w:tc>
          <w:tcPr>
            <w:tcW w:w="2295" w:type="dxa"/>
            <w:tcBorders>
              <w:top w:val="nil"/>
              <w:left w:val="nil"/>
              <w:bottom w:val="nil"/>
              <w:right w:val="nil"/>
            </w:tcBorders>
          </w:tcPr>
          <w:p w14:paraId="1FF0E924" w14:textId="77777777" w:rsidR="002D065B" w:rsidRDefault="00000000">
            <w:pPr>
              <w:pStyle w:val="Textkrper"/>
              <w:widowControl w:val="0"/>
              <w:numPr>
                <w:ilvl w:val="0"/>
                <w:numId w:val="2"/>
              </w:numPr>
              <w:rPr>
                <w:i/>
                <w:iCs/>
                <w:szCs w:val="22"/>
                <w:lang w:val="en-GB"/>
              </w:rPr>
            </w:pPr>
            <w:r>
              <w:rPr>
                <w:i/>
                <w:iCs/>
                <w:szCs w:val="22"/>
                <w:lang w:val="en-GB"/>
              </w:rPr>
              <w:t>infirma nostri</w:t>
            </w:r>
          </w:p>
        </w:tc>
      </w:tr>
      <w:tr w:rsidR="002D065B" w14:paraId="2E0A1772" w14:textId="77777777">
        <w:tc>
          <w:tcPr>
            <w:tcW w:w="2296" w:type="dxa"/>
            <w:tcBorders>
              <w:top w:val="nil"/>
              <w:left w:val="nil"/>
              <w:bottom w:val="nil"/>
              <w:right w:val="nil"/>
            </w:tcBorders>
          </w:tcPr>
          <w:p w14:paraId="6AB53C9F" w14:textId="77777777" w:rsidR="002D065B" w:rsidRDefault="00000000">
            <w:pPr>
              <w:pStyle w:val="Textkrper"/>
              <w:widowControl w:val="0"/>
              <w:numPr>
                <w:ilvl w:val="0"/>
                <w:numId w:val="2"/>
              </w:numPr>
              <w:rPr>
                <w:szCs w:val="22"/>
                <w:lang w:val="en-GB"/>
              </w:rPr>
            </w:pPr>
            <w:r>
              <w:rPr>
                <w:szCs w:val="22"/>
                <w:lang w:val="en-GB"/>
              </w:rPr>
              <w:t>17</w:t>
            </w:r>
            <w:r>
              <w:rPr>
                <w:szCs w:val="22"/>
                <w:vertAlign w:val="subscript"/>
                <w:lang w:val="en-GB"/>
              </w:rPr>
              <w:t>1</w:t>
            </w:r>
            <w:r>
              <w:rPr>
                <w:szCs w:val="22"/>
                <w:lang w:val="en-GB"/>
              </w:rPr>
              <w:t>–18</w:t>
            </w:r>
            <w:r>
              <w:rPr>
                <w:szCs w:val="22"/>
                <w:vertAlign w:val="subscript"/>
                <w:lang w:val="en-GB"/>
              </w:rPr>
              <w:t>1</w:t>
            </w:r>
          </w:p>
        </w:tc>
        <w:tc>
          <w:tcPr>
            <w:tcW w:w="2296" w:type="dxa"/>
            <w:tcBorders>
              <w:top w:val="nil"/>
              <w:left w:val="nil"/>
              <w:bottom w:val="nil"/>
              <w:right w:val="nil"/>
            </w:tcBorders>
          </w:tcPr>
          <w:p w14:paraId="45E395A0" w14:textId="77777777" w:rsidR="002D065B" w:rsidRDefault="00000000">
            <w:pPr>
              <w:pStyle w:val="Textkrper"/>
              <w:widowControl w:val="0"/>
              <w:numPr>
                <w:ilvl w:val="0"/>
                <w:numId w:val="2"/>
              </w:numPr>
              <w:rPr>
                <w:szCs w:val="22"/>
                <w:lang w:val="en-GB"/>
              </w:rPr>
            </w:pPr>
            <w:r>
              <w:rPr>
                <w:szCs w:val="22"/>
                <w:lang w:val="en-GB"/>
              </w:rPr>
              <w:t>T</w:t>
            </w:r>
          </w:p>
        </w:tc>
        <w:tc>
          <w:tcPr>
            <w:tcW w:w="2296" w:type="dxa"/>
            <w:tcBorders>
              <w:top w:val="nil"/>
              <w:left w:val="nil"/>
              <w:bottom w:val="nil"/>
              <w:right w:val="nil"/>
            </w:tcBorders>
          </w:tcPr>
          <w:p w14:paraId="46EFEA40" w14:textId="77777777" w:rsidR="002D065B" w:rsidRDefault="00000000">
            <w:pPr>
              <w:pStyle w:val="Textkrper"/>
              <w:widowControl w:val="0"/>
              <w:numPr>
                <w:ilvl w:val="0"/>
                <w:numId w:val="2"/>
              </w:numPr>
              <w:rPr>
                <w:b/>
                <w:szCs w:val="22"/>
                <w:lang w:val="en-GB"/>
              </w:rPr>
            </w:pPr>
            <w:r>
              <w:rPr>
                <w:b/>
                <w:szCs w:val="22"/>
                <w:lang w:val="en-GB"/>
              </w:rPr>
              <w:t>Mun</w:t>
            </w:r>
            <w:r>
              <w:rPr>
                <w:b/>
                <w:szCs w:val="22"/>
                <w:vertAlign w:val="superscript"/>
                <w:lang w:val="en-GB"/>
              </w:rPr>
              <w:t>3</w:t>
            </w:r>
          </w:p>
        </w:tc>
        <w:tc>
          <w:tcPr>
            <w:tcW w:w="2295" w:type="dxa"/>
            <w:tcBorders>
              <w:top w:val="nil"/>
              <w:left w:val="nil"/>
              <w:bottom w:val="nil"/>
              <w:right w:val="nil"/>
            </w:tcBorders>
          </w:tcPr>
          <w:p w14:paraId="7CFA6BE4" w14:textId="6812FE38" w:rsidR="002D065B" w:rsidRDefault="00000000">
            <w:pPr>
              <w:pStyle w:val="Textkrper"/>
              <w:widowControl w:val="0"/>
              <w:numPr>
                <w:ilvl w:val="0"/>
                <w:numId w:val="2"/>
              </w:numPr>
              <w:rPr>
                <w:i/>
                <w:iCs/>
                <w:szCs w:val="22"/>
                <w:lang w:val="en-GB"/>
              </w:rPr>
            </w:pPr>
            <w:r>
              <w:rPr>
                <w:i/>
                <w:iCs/>
                <w:szCs w:val="22"/>
                <w:lang w:val="en-GB"/>
              </w:rPr>
              <w:t>numera</w:t>
            </w:r>
            <w:r w:rsidR="003E1CB7">
              <w:rPr>
                <w:i/>
                <w:iCs/>
                <w:szCs w:val="22"/>
                <w:lang w:val="en-GB"/>
              </w:rPr>
              <w:t xml:space="preserve"> </w:t>
            </w:r>
            <w:r w:rsidR="003E1CB7">
              <w:rPr>
                <w:szCs w:val="22"/>
                <w:lang w:val="en-GB"/>
              </w:rPr>
              <w:t>[sic]</w:t>
            </w:r>
          </w:p>
        </w:tc>
      </w:tr>
      <w:tr w:rsidR="002D065B" w14:paraId="62379566" w14:textId="77777777">
        <w:tc>
          <w:tcPr>
            <w:tcW w:w="2296" w:type="dxa"/>
            <w:tcBorders>
              <w:top w:val="nil"/>
              <w:left w:val="nil"/>
              <w:bottom w:val="nil"/>
              <w:right w:val="nil"/>
            </w:tcBorders>
          </w:tcPr>
          <w:p w14:paraId="54322F94" w14:textId="77777777" w:rsidR="002D065B" w:rsidRDefault="00000000">
            <w:pPr>
              <w:pStyle w:val="Textkrper"/>
              <w:widowControl w:val="0"/>
              <w:numPr>
                <w:ilvl w:val="0"/>
                <w:numId w:val="2"/>
              </w:numPr>
              <w:rPr>
                <w:szCs w:val="22"/>
                <w:lang w:val="en-GB"/>
              </w:rPr>
            </w:pPr>
            <w:r>
              <w:rPr>
                <w:szCs w:val="22"/>
                <w:lang w:val="en-GB"/>
              </w:rPr>
              <w:t>22</w:t>
            </w:r>
            <w:r>
              <w:rPr>
                <w:szCs w:val="22"/>
                <w:vertAlign w:val="subscript"/>
                <w:lang w:val="en-GB"/>
              </w:rPr>
              <w:t>3</w:t>
            </w:r>
            <w:r>
              <w:rPr>
                <w:szCs w:val="22"/>
                <w:lang w:val="en-GB"/>
              </w:rPr>
              <w:t>–24</w:t>
            </w:r>
            <w:r>
              <w:rPr>
                <w:szCs w:val="22"/>
                <w:vertAlign w:val="subscript"/>
                <w:lang w:val="en-GB"/>
              </w:rPr>
              <w:t>1</w:t>
            </w:r>
          </w:p>
        </w:tc>
        <w:tc>
          <w:tcPr>
            <w:tcW w:w="2296" w:type="dxa"/>
            <w:tcBorders>
              <w:top w:val="nil"/>
              <w:left w:val="nil"/>
              <w:bottom w:val="nil"/>
              <w:right w:val="nil"/>
            </w:tcBorders>
          </w:tcPr>
          <w:p w14:paraId="24581F54"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63B695D5" w14:textId="77777777" w:rsidR="002D065B" w:rsidRDefault="00000000">
            <w:pPr>
              <w:pStyle w:val="Textkrper"/>
              <w:widowControl w:val="0"/>
              <w:numPr>
                <w:ilvl w:val="0"/>
                <w:numId w:val="2"/>
              </w:numPr>
              <w:rPr>
                <w:b/>
                <w:szCs w:val="22"/>
                <w:lang w:val="en-GB"/>
              </w:rPr>
            </w:pPr>
            <w:r>
              <w:rPr>
                <w:b/>
                <w:szCs w:val="22"/>
                <w:lang w:val="en-GB"/>
              </w:rPr>
              <w:t>Mun</w:t>
            </w:r>
            <w:r>
              <w:rPr>
                <w:b/>
                <w:szCs w:val="22"/>
                <w:vertAlign w:val="superscript"/>
                <w:lang w:val="en-GB"/>
              </w:rPr>
              <w:t>3</w:t>
            </w:r>
          </w:p>
        </w:tc>
        <w:tc>
          <w:tcPr>
            <w:tcW w:w="2295" w:type="dxa"/>
            <w:tcBorders>
              <w:top w:val="nil"/>
              <w:left w:val="nil"/>
              <w:bottom w:val="nil"/>
              <w:right w:val="nil"/>
            </w:tcBorders>
          </w:tcPr>
          <w:p w14:paraId="6E9EEEAF" w14:textId="77777777" w:rsidR="002D065B" w:rsidRDefault="00000000">
            <w:pPr>
              <w:pStyle w:val="Textkrper"/>
              <w:widowControl w:val="0"/>
              <w:numPr>
                <w:ilvl w:val="0"/>
                <w:numId w:val="2"/>
              </w:numPr>
              <w:rPr>
                <w:i/>
                <w:iCs/>
                <w:szCs w:val="22"/>
                <w:lang w:val="en-GB"/>
              </w:rPr>
            </w:pPr>
            <w:r>
              <w:rPr>
                <w:i/>
                <w:iCs/>
                <w:szCs w:val="22"/>
                <w:lang w:val="en-GB"/>
              </w:rPr>
              <w:t>cariritas</w:t>
            </w:r>
            <w:r>
              <w:rPr>
                <w:szCs w:val="22"/>
                <w:lang w:val="en-GB"/>
              </w:rPr>
              <w:t xml:space="preserve"> (at page turn)</w:t>
            </w:r>
          </w:p>
        </w:tc>
      </w:tr>
      <w:tr w:rsidR="002D065B" w14:paraId="2A498C69" w14:textId="77777777">
        <w:tc>
          <w:tcPr>
            <w:tcW w:w="2296" w:type="dxa"/>
            <w:tcBorders>
              <w:top w:val="nil"/>
              <w:left w:val="nil"/>
              <w:bottom w:val="nil"/>
              <w:right w:val="nil"/>
            </w:tcBorders>
          </w:tcPr>
          <w:p w14:paraId="096B6491" w14:textId="77777777" w:rsidR="002D065B" w:rsidRDefault="00000000">
            <w:pPr>
              <w:pStyle w:val="Textkrper"/>
              <w:widowControl w:val="0"/>
              <w:numPr>
                <w:ilvl w:val="0"/>
                <w:numId w:val="2"/>
              </w:numPr>
              <w:rPr>
                <w:szCs w:val="22"/>
                <w:lang w:val="en-GB"/>
              </w:rPr>
            </w:pPr>
            <w:r>
              <w:rPr>
                <w:szCs w:val="22"/>
                <w:lang w:val="en-GB"/>
              </w:rPr>
              <w:t>22</w:t>
            </w:r>
            <w:r>
              <w:rPr>
                <w:szCs w:val="22"/>
                <w:vertAlign w:val="subscript"/>
                <w:lang w:val="en-GB"/>
              </w:rPr>
              <w:t>3</w:t>
            </w:r>
            <w:r>
              <w:rPr>
                <w:szCs w:val="22"/>
                <w:lang w:val="en-GB"/>
              </w:rPr>
              <w:t>–24</w:t>
            </w:r>
            <w:r>
              <w:rPr>
                <w:szCs w:val="22"/>
                <w:vertAlign w:val="subscript"/>
                <w:lang w:val="en-GB"/>
              </w:rPr>
              <w:t>1</w:t>
            </w:r>
          </w:p>
        </w:tc>
        <w:tc>
          <w:tcPr>
            <w:tcW w:w="2296" w:type="dxa"/>
            <w:tcBorders>
              <w:top w:val="nil"/>
              <w:left w:val="nil"/>
              <w:bottom w:val="nil"/>
              <w:right w:val="nil"/>
            </w:tcBorders>
          </w:tcPr>
          <w:p w14:paraId="77FDC179"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5CF44501" w14:textId="77777777" w:rsidR="002D065B" w:rsidRDefault="00000000">
            <w:pPr>
              <w:pStyle w:val="Textkrper"/>
              <w:widowControl w:val="0"/>
              <w:numPr>
                <w:ilvl w:val="0"/>
                <w:numId w:val="2"/>
              </w:numPr>
              <w:rPr>
                <w:b/>
                <w:szCs w:val="22"/>
                <w:lang w:val="en-GB"/>
              </w:rPr>
            </w:pPr>
            <w:r>
              <w:rPr>
                <w:b/>
                <w:szCs w:val="22"/>
                <w:lang w:val="en-GB"/>
              </w:rPr>
              <w:t>Mun</w:t>
            </w:r>
            <w:r>
              <w:rPr>
                <w:b/>
                <w:szCs w:val="22"/>
                <w:vertAlign w:val="superscript"/>
                <w:lang w:val="en-GB"/>
              </w:rPr>
              <w:t>3</w:t>
            </w:r>
          </w:p>
        </w:tc>
        <w:tc>
          <w:tcPr>
            <w:tcW w:w="2295" w:type="dxa"/>
            <w:tcBorders>
              <w:top w:val="nil"/>
              <w:left w:val="nil"/>
              <w:bottom w:val="nil"/>
              <w:right w:val="nil"/>
            </w:tcBorders>
          </w:tcPr>
          <w:p w14:paraId="22080F8E" w14:textId="77777777" w:rsidR="002D065B" w:rsidRDefault="00000000">
            <w:pPr>
              <w:pStyle w:val="Textkrper"/>
              <w:widowControl w:val="0"/>
              <w:numPr>
                <w:ilvl w:val="0"/>
                <w:numId w:val="2"/>
              </w:numPr>
              <w:rPr>
                <w:i/>
                <w:iCs/>
                <w:szCs w:val="22"/>
                <w:lang w:val="en-GB"/>
              </w:rPr>
            </w:pPr>
            <w:r>
              <w:rPr>
                <w:i/>
                <w:iCs/>
                <w:szCs w:val="22"/>
                <w:lang w:val="en-GB"/>
              </w:rPr>
              <w:t>corpoporis</w:t>
            </w:r>
            <w:r>
              <w:rPr>
                <w:szCs w:val="22"/>
                <w:lang w:val="en-GB"/>
              </w:rPr>
              <w:t xml:space="preserve"> (at page turn)</w:t>
            </w:r>
          </w:p>
        </w:tc>
      </w:tr>
      <w:tr w:rsidR="002D065B" w14:paraId="58D272ED" w14:textId="77777777">
        <w:tc>
          <w:tcPr>
            <w:tcW w:w="2296" w:type="dxa"/>
            <w:tcBorders>
              <w:top w:val="nil"/>
              <w:left w:val="nil"/>
              <w:bottom w:val="nil"/>
              <w:right w:val="nil"/>
            </w:tcBorders>
          </w:tcPr>
          <w:p w14:paraId="629C591B" w14:textId="77777777" w:rsidR="002D065B" w:rsidRDefault="00000000">
            <w:pPr>
              <w:pStyle w:val="Textkrper"/>
              <w:widowControl w:val="0"/>
              <w:numPr>
                <w:ilvl w:val="0"/>
                <w:numId w:val="2"/>
              </w:numPr>
              <w:rPr>
                <w:szCs w:val="22"/>
                <w:lang w:val="en-GB"/>
              </w:rPr>
            </w:pPr>
            <w:r>
              <w:rPr>
                <w:szCs w:val="22"/>
                <w:lang w:val="en-GB"/>
              </w:rPr>
              <w:t>22</w:t>
            </w:r>
            <w:r>
              <w:rPr>
                <w:szCs w:val="22"/>
                <w:vertAlign w:val="subscript"/>
                <w:lang w:val="en-GB"/>
              </w:rPr>
              <w:t>3</w:t>
            </w:r>
            <w:r>
              <w:rPr>
                <w:szCs w:val="22"/>
                <w:lang w:val="en-GB"/>
              </w:rPr>
              <w:t>–24</w:t>
            </w:r>
            <w:r>
              <w:rPr>
                <w:szCs w:val="22"/>
                <w:vertAlign w:val="subscript"/>
                <w:lang w:val="en-GB"/>
              </w:rPr>
              <w:t>1</w:t>
            </w:r>
          </w:p>
        </w:tc>
        <w:tc>
          <w:tcPr>
            <w:tcW w:w="2296" w:type="dxa"/>
            <w:tcBorders>
              <w:top w:val="nil"/>
              <w:left w:val="nil"/>
              <w:bottom w:val="nil"/>
              <w:right w:val="nil"/>
            </w:tcBorders>
          </w:tcPr>
          <w:p w14:paraId="23134D28" w14:textId="77777777" w:rsidR="002D065B" w:rsidRDefault="00000000">
            <w:pPr>
              <w:pStyle w:val="Textkrper"/>
              <w:widowControl w:val="0"/>
              <w:numPr>
                <w:ilvl w:val="0"/>
                <w:numId w:val="2"/>
              </w:numPr>
              <w:rPr>
                <w:szCs w:val="22"/>
                <w:lang w:val="en-GB"/>
              </w:rPr>
            </w:pPr>
            <w:r>
              <w:rPr>
                <w:szCs w:val="22"/>
                <w:lang w:val="en-GB"/>
              </w:rPr>
              <w:t>Ct</w:t>
            </w:r>
          </w:p>
        </w:tc>
        <w:tc>
          <w:tcPr>
            <w:tcW w:w="2296" w:type="dxa"/>
            <w:tcBorders>
              <w:top w:val="nil"/>
              <w:left w:val="nil"/>
              <w:bottom w:val="nil"/>
              <w:right w:val="nil"/>
            </w:tcBorders>
          </w:tcPr>
          <w:p w14:paraId="3683C409" w14:textId="77777777" w:rsidR="002D065B" w:rsidRDefault="00000000">
            <w:pPr>
              <w:pStyle w:val="Textkrper"/>
              <w:widowControl w:val="0"/>
              <w:numPr>
                <w:ilvl w:val="0"/>
                <w:numId w:val="2"/>
              </w:numPr>
              <w:rPr>
                <w:b/>
                <w:szCs w:val="22"/>
                <w:lang w:val="en-GB"/>
              </w:rPr>
            </w:pPr>
            <w:r>
              <w:rPr>
                <w:b/>
                <w:szCs w:val="22"/>
                <w:lang w:val="en-GB"/>
              </w:rPr>
              <w:t>Mun</w:t>
            </w:r>
            <w:r>
              <w:rPr>
                <w:b/>
                <w:szCs w:val="22"/>
                <w:vertAlign w:val="superscript"/>
                <w:lang w:val="en-GB"/>
              </w:rPr>
              <w:t>3</w:t>
            </w:r>
          </w:p>
        </w:tc>
        <w:tc>
          <w:tcPr>
            <w:tcW w:w="2295" w:type="dxa"/>
            <w:tcBorders>
              <w:top w:val="nil"/>
              <w:left w:val="nil"/>
              <w:bottom w:val="nil"/>
              <w:right w:val="nil"/>
            </w:tcBorders>
          </w:tcPr>
          <w:p w14:paraId="78045233" w14:textId="77777777" w:rsidR="002D065B" w:rsidRDefault="00000000">
            <w:pPr>
              <w:pStyle w:val="Textkrper"/>
              <w:widowControl w:val="0"/>
              <w:numPr>
                <w:ilvl w:val="0"/>
                <w:numId w:val="2"/>
              </w:numPr>
              <w:rPr>
                <w:i/>
                <w:iCs/>
                <w:szCs w:val="22"/>
                <w:lang w:val="en-GB"/>
              </w:rPr>
            </w:pPr>
            <w:r>
              <w:rPr>
                <w:i/>
                <w:iCs/>
                <w:szCs w:val="22"/>
                <w:lang w:val="en-GB"/>
              </w:rPr>
              <w:t>vincucula</w:t>
            </w:r>
            <w:r>
              <w:rPr>
                <w:szCs w:val="22"/>
                <w:lang w:val="en-GB"/>
              </w:rPr>
              <w:t xml:space="preserve"> (at page turn)</w:t>
            </w:r>
          </w:p>
        </w:tc>
      </w:tr>
    </w:tbl>
    <w:p w14:paraId="1C8FC671" w14:textId="77777777" w:rsidR="002D065B" w:rsidRDefault="00000000">
      <w:pPr>
        <w:pStyle w:val="berschrift2"/>
        <w:numPr>
          <w:ilvl w:val="2"/>
          <w:numId w:val="2"/>
        </w:numPr>
        <w:rPr>
          <w:szCs w:val="22"/>
          <w:lang w:val="en-GB"/>
        </w:rPr>
      </w:pPr>
      <w:r>
        <w:rPr>
          <w:szCs w:val="22"/>
          <w:lang w:val="en-GB"/>
        </w:rPr>
        <w:t>Remarks</w:t>
      </w:r>
    </w:p>
    <w:p w14:paraId="3DF17276" w14:textId="0B511E1F" w:rsidR="00643C14" w:rsidRPr="00B87416" w:rsidRDefault="00B87416" w:rsidP="00643C14">
      <w:pPr>
        <w:pStyle w:val="Textkrper"/>
        <w:numPr>
          <w:ilvl w:val="0"/>
          <w:numId w:val="3"/>
        </w:numPr>
        <w:rPr>
          <w:szCs w:val="22"/>
          <w:lang w:val="en-GB"/>
        </w:rPr>
      </w:pPr>
      <w:r w:rsidRPr="00B87416">
        <w:rPr>
          <w:szCs w:val="22"/>
          <w:lang w:val="en-GB"/>
        </w:rPr>
        <w:t>Two</w:t>
      </w:r>
      <w:r w:rsidR="0089656F" w:rsidRPr="00B87416">
        <w:rPr>
          <w:szCs w:val="22"/>
          <w:lang w:val="en-GB"/>
        </w:rPr>
        <w:t xml:space="preserve"> rhythmic passage</w:t>
      </w:r>
      <w:r w:rsidRPr="00B87416">
        <w:rPr>
          <w:szCs w:val="22"/>
          <w:lang w:val="en-GB"/>
        </w:rPr>
        <w:t>s</w:t>
      </w:r>
      <w:r w:rsidR="0089656F" w:rsidRPr="00B87416">
        <w:rPr>
          <w:szCs w:val="22"/>
          <w:lang w:val="en-GB"/>
        </w:rPr>
        <w:t xml:space="preserve"> </w:t>
      </w:r>
      <w:r w:rsidRPr="00B87416">
        <w:rPr>
          <w:szCs w:val="22"/>
          <w:lang w:val="en-GB"/>
        </w:rPr>
        <w:t>were</w:t>
      </w:r>
      <w:r w:rsidR="0089656F" w:rsidRPr="00B87416">
        <w:rPr>
          <w:szCs w:val="22"/>
          <w:lang w:val="en-GB"/>
        </w:rPr>
        <w:t xml:space="preserve"> </w:t>
      </w:r>
      <w:r w:rsidR="00643C14" w:rsidRPr="00B87416">
        <w:rPr>
          <w:szCs w:val="22"/>
          <w:lang w:val="en-GB"/>
        </w:rPr>
        <w:t xml:space="preserve">emended in the present edition: </w:t>
      </w:r>
      <w:r w:rsidRPr="00B87416">
        <w:rPr>
          <w:szCs w:val="22"/>
          <w:lang w:val="en-GB"/>
        </w:rPr>
        <w:t>in the antiphon, a dotted breve was edited in the discantus at mm. 28–29</w:t>
      </w:r>
      <w:r w:rsidRPr="00B87416">
        <w:rPr>
          <w:szCs w:val="22"/>
          <w:vertAlign w:val="subscript"/>
          <w:lang w:val="en-GB"/>
        </w:rPr>
        <w:t>1</w:t>
      </w:r>
      <w:r w:rsidRPr="00B87416">
        <w:rPr>
          <w:szCs w:val="22"/>
          <w:lang w:val="en-GB"/>
        </w:rPr>
        <w:t xml:space="preserve">, which is confirmed by </w:t>
      </w:r>
      <w:r w:rsidRPr="00B87416">
        <w:rPr>
          <w:b/>
          <w:bCs/>
          <w:szCs w:val="22"/>
          <w:lang w:val="en-GB"/>
        </w:rPr>
        <w:t>Reg</w:t>
      </w:r>
      <w:r w:rsidRPr="00B87416">
        <w:rPr>
          <w:b/>
          <w:bCs/>
          <w:szCs w:val="22"/>
          <w:vertAlign w:val="superscript"/>
          <w:lang w:val="en-GB"/>
        </w:rPr>
        <w:t>5</w:t>
      </w:r>
      <w:r w:rsidRPr="00B87416">
        <w:rPr>
          <w:szCs w:val="22"/>
          <w:lang w:val="en-GB"/>
        </w:rPr>
        <w:t xml:space="preserve">. The notation of a breve + semibreve in </w:t>
      </w:r>
      <w:r w:rsidRPr="00B87416">
        <w:rPr>
          <w:b/>
          <w:bCs/>
          <w:szCs w:val="22"/>
          <w:lang w:val="en-GB"/>
        </w:rPr>
        <w:t>Mun</w:t>
      </w:r>
      <w:r w:rsidRPr="00B87416">
        <w:rPr>
          <w:b/>
          <w:bCs/>
          <w:szCs w:val="22"/>
          <w:vertAlign w:val="superscript"/>
          <w:lang w:val="en-GB"/>
        </w:rPr>
        <w:t>3</w:t>
      </w:r>
      <w:r w:rsidRPr="00B87416">
        <w:rPr>
          <w:szCs w:val="22"/>
          <w:lang w:val="en-GB"/>
        </w:rPr>
        <w:t>, however, is due to a line break. I</w:t>
      </w:r>
      <w:r w:rsidR="00643C14" w:rsidRPr="00B87416">
        <w:rPr>
          <w:szCs w:val="22"/>
          <w:lang w:val="en-GB"/>
        </w:rPr>
        <w:t xml:space="preserve">n </w:t>
      </w:r>
      <w:r w:rsidR="00643C14" w:rsidRPr="00B87416">
        <w:rPr>
          <w:b/>
          <w:bCs/>
          <w:szCs w:val="22"/>
          <w:lang w:val="en-GB"/>
        </w:rPr>
        <w:t>Mun</w:t>
      </w:r>
      <w:r w:rsidR="00643C14" w:rsidRPr="00B87416">
        <w:rPr>
          <w:b/>
          <w:bCs/>
          <w:szCs w:val="22"/>
          <w:vertAlign w:val="superscript"/>
          <w:lang w:val="en-GB"/>
        </w:rPr>
        <w:t>3</w:t>
      </w:r>
      <w:r w:rsidR="00643C14" w:rsidRPr="00B87416">
        <w:rPr>
          <w:szCs w:val="22"/>
          <w:lang w:val="en-GB"/>
        </w:rPr>
        <w:t>, m. 59</w:t>
      </w:r>
      <w:r w:rsidR="00643C14" w:rsidRPr="00B87416">
        <w:rPr>
          <w:szCs w:val="22"/>
          <w:vertAlign w:val="subscript"/>
          <w:lang w:val="en-GB"/>
        </w:rPr>
        <w:t>1–2</w:t>
      </w:r>
      <w:r w:rsidR="00643C14" w:rsidRPr="00B87416">
        <w:rPr>
          <w:szCs w:val="22"/>
          <w:lang w:val="en-GB"/>
        </w:rPr>
        <w:t xml:space="preserve"> of the responsory verse, the two minims in the contratenor were changed to a semibreve to create a parallel movement to the bassus (56</w:t>
      </w:r>
      <w:r w:rsidR="00643C14" w:rsidRPr="00B87416">
        <w:rPr>
          <w:szCs w:val="22"/>
          <w:vertAlign w:val="subscript"/>
          <w:lang w:val="en-GB"/>
        </w:rPr>
        <w:t>1</w:t>
      </w:r>
      <w:r w:rsidR="00643C14" w:rsidRPr="00B87416">
        <w:rPr>
          <w:szCs w:val="22"/>
          <w:lang w:val="en-GB"/>
        </w:rPr>
        <w:t>).</w:t>
      </w:r>
    </w:p>
    <w:p w14:paraId="7A777D6B" w14:textId="0AC52530" w:rsidR="00413B73" w:rsidRPr="00413B73" w:rsidRDefault="00413B73">
      <w:pPr>
        <w:pStyle w:val="Textkrper"/>
        <w:numPr>
          <w:ilvl w:val="0"/>
          <w:numId w:val="3"/>
        </w:numPr>
        <w:rPr>
          <w:szCs w:val="22"/>
          <w:lang w:val="en-GB"/>
        </w:rPr>
      </w:pPr>
      <w:r>
        <w:rPr>
          <w:szCs w:val="22"/>
          <w:lang w:val="en-GB"/>
        </w:rPr>
        <w:t xml:space="preserve">In stanza six of the hymn, the scribe of </w:t>
      </w:r>
      <w:r w:rsidRPr="00413B73">
        <w:rPr>
          <w:b/>
          <w:bCs/>
          <w:szCs w:val="22"/>
          <w:lang w:val="en-GB"/>
        </w:rPr>
        <w:t>Mun</w:t>
      </w:r>
      <w:r w:rsidRPr="00413B73">
        <w:rPr>
          <w:b/>
          <w:bCs/>
          <w:szCs w:val="22"/>
          <w:vertAlign w:val="superscript"/>
          <w:lang w:val="en-GB"/>
        </w:rPr>
        <w:t>3</w:t>
      </w:r>
      <w:r>
        <w:rPr>
          <w:szCs w:val="22"/>
          <w:lang w:val="en-GB"/>
        </w:rPr>
        <w:t xml:space="preserve"> erroneously notated ‘numera’ (‘numbers’) in all voice parts instead of the correct ‘munera’ (‘gifts’).</w:t>
      </w:r>
    </w:p>
    <w:p w14:paraId="52BC9672" w14:textId="5F15D852" w:rsidR="002D065B" w:rsidRDefault="00000000">
      <w:pPr>
        <w:pStyle w:val="Textkrper"/>
        <w:numPr>
          <w:ilvl w:val="0"/>
          <w:numId w:val="3"/>
        </w:numPr>
        <w:rPr>
          <w:szCs w:val="22"/>
          <w:lang w:val="en-GB"/>
        </w:rPr>
      </w:pPr>
      <w:r w:rsidRPr="006C1D02">
        <w:rPr>
          <w:lang w:val="en-GB"/>
        </w:rPr>
        <w:t xml:space="preserve">While in </w:t>
      </w:r>
      <w:r w:rsidRPr="006C1D02">
        <w:rPr>
          <w:b/>
          <w:bCs/>
          <w:lang w:val="en-GB"/>
        </w:rPr>
        <w:t>Zwi</w:t>
      </w:r>
      <w:r w:rsidRPr="006C1D02">
        <w:rPr>
          <w:b/>
          <w:bCs/>
          <w:vertAlign w:val="superscript"/>
          <w:lang w:val="en-GB"/>
        </w:rPr>
        <w:t>3</w:t>
      </w:r>
      <w:r w:rsidRPr="006C1D02">
        <w:rPr>
          <w:lang w:val="en-GB"/>
        </w:rPr>
        <w:t xml:space="preserve">, a second line was carefully planned for the </w:t>
      </w:r>
      <w:r w:rsidRPr="006C1D02">
        <w:rPr>
          <w:i/>
          <w:iCs/>
          <w:lang w:val="en-GB"/>
        </w:rPr>
        <w:t>Gloria Patri</w:t>
      </w:r>
      <w:r w:rsidRPr="006C1D02">
        <w:rPr>
          <w:lang w:val="en-GB"/>
        </w:rPr>
        <w:t xml:space="preserve"> in the </w:t>
      </w:r>
      <w:r w:rsidR="003E1CB7">
        <w:rPr>
          <w:lang w:val="en-GB"/>
        </w:rPr>
        <w:t>r</w:t>
      </w:r>
      <w:r w:rsidRPr="006C1D02">
        <w:rPr>
          <w:lang w:val="en-GB"/>
        </w:rPr>
        <w:t xml:space="preserve">esponsory, </w:t>
      </w:r>
      <w:r>
        <w:rPr>
          <w:lang w:val="en-US"/>
        </w:rPr>
        <w:t xml:space="preserve">in </w:t>
      </w:r>
      <w:r>
        <w:rPr>
          <w:b/>
          <w:bCs/>
          <w:lang w:val="en-US"/>
        </w:rPr>
        <w:t>Mun</w:t>
      </w:r>
      <w:r>
        <w:rPr>
          <w:b/>
          <w:bCs/>
          <w:vertAlign w:val="superscript"/>
          <w:lang w:val="en-US"/>
        </w:rPr>
        <w:t>3</w:t>
      </w:r>
      <w:r>
        <w:rPr>
          <w:lang w:val="en-US"/>
        </w:rPr>
        <w:t xml:space="preserve"> </w:t>
      </w:r>
      <w:r w:rsidR="003E1CB7">
        <w:rPr>
          <w:lang w:val="en-GB"/>
        </w:rPr>
        <w:t>the text</w:t>
      </w:r>
      <w:r w:rsidRPr="006C1D02">
        <w:rPr>
          <w:lang w:val="en-GB"/>
        </w:rPr>
        <w:t xml:space="preserve"> is written between the staves</w:t>
      </w:r>
      <w:r w:rsidR="00F51BF0">
        <w:rPr>
          <w:lang w:val="en-GB"/>
        </w:rPr>
        <w:t>,</w:t>
      </w:r>
      <w:r w:rsidRPr="006C1D02">
        <w:rPr>
          <w:lang w:val="en-GB"/>
        </w:rPr>
        <w:t xml:space="preserve"> or below and above the text of the </w:t>
      </w:r>
      <w:r w:rsidR="00F51BF0">
        <w:rPr>
          <w:lang w:val="en-GB"/>
        </w:rPr>
        <w:t>v</w:t>
      </w:r>
      <w:r w:rsidRPr="006C1D02">
        <w:rPr>
          <w:lang w:val="en-GB"/>
        </w:rPr>
        <w:t>ers</w:t>
      </w:r>
      <w:r w:rsidR="00F51BF0">
        <w:rPr>
          <w:lang w:val="en-GB"/>
        </w:rPr>
        <w:t>e</w:t>
      </w:r>
      <w:r w:rsidRPr="006C1D02">
        <w:rPr>
          <w:lang w:val="en-GB"/>
        </w:rPr>
        <w:t xml:space="preserve">. </w:t>
      </w:r>
      <w:r w:rsidR="00F51BF0">
        <w:rPr>
          <w:lang w:val="en-GB"/>
        </w:rPr>
        <w:t>T</w:t>
      </w:r>
      <w:r w:rsidRPr="006C1D02">
        <w:rPr>
          <w:lang w:val="en-GB"/>
        </w:rPr>
        <w:t>h</w:t>
      </w:r>
      <w:r w:rsidR="00F51BF0">
        <w:rPr>
          <w:lang w:val="en-GB"/>
        </w:rPr>
        <w:t>e text th</w:t>
      </w:r>
      <w:r w:rsidRPr="006C1D02">
        <w:rPr>
          <w:lang w:val="en-GB"/>
        </w:rPr>
        <w:t xml:space="preserve">us </w:t>
      </w:r>
      <w:r w:rsidR="00F51BF0">
        <w:rPr>
          <w:lang w:val="en-GB"/>
        </w:rPr>
        <w:t>seems to have been</w:t>
      </w:r>
      <w:r w:rsidRPr="006C1D02">
        <w:rPr>
          <w:lang w:val="en-GB"/>
        </w:rPr>
        <w:t xml:space="preserve"> added later, possibly by a different </w:t>
      </w:r>
      <w:r w:rsidR="00F51BF0">
        <w:rPr>
          <w:lang w:val="en-GB"/>
        </w:rPr>
        <w:t>scribe</w:t>
      </w:r>
      <w:r w:rsidRPr="006C1D02">
        <w:rPr>
          <w:lang w:val="en-GB"/>
        </w:rPr>
        <w:t>.</w:t>
      </w:r>
    </w:p>
    <w:p w14:paraId="7D0EEE16" w14:textId="330C4E57" w:rsidR="00CB28B7" w:rsidRPr="00CB28B7" w:rsidRDefault="00000000" w:rsidP="00CB28B7">
      <w:pPr>
        <w:pStyle w:val="Textkrper"/>
        <w:numPr>
          <w:ilvl w:val="0"/>
          <w:numId w:val="3"/>
        </w:numPr>
        <w:rPr>
          <w:szCs w:val="22"/>
          <w:lang w:val="en-GB"/>
        </w:rPr>
      </w:pPr>
      <w:r>
        <w:rPr>
          <w:lang w:val="en-US"/>
        </w:rPr>
        <w:t xml:space="preserve">In all partbooks of </w:t>
      </w:r>
      <w:r w:rsidR="00482171">
        <w:rPr>
          <w:b/>
          <w:bCs/>
          <w:szCs w:val="22"/>
          <w:lang w:val="en-GB"/>
        </w:rPr>
        <w:t>Zwi</w:t>
      </w:r>
      <w:r w:rsidR="00482171" w:rsidRPr="00482171">
        <w:rPr>
          <w:b/>
          <w:bCs/>
          <w:szCs w:val="22"/>
          <w:vertAlign w:val="superscript"/>
          <w:lang w:val="en-GB"/>
        </w:rPr>
        <w:t>1</w:t>
      </w:r>
      <w:r>
        <w:rPr>
          <w:lang w:val="en-US"/>
        </w:rPr>
        <w:t xml:space="preserve">, the respond of the </w:t>
      </w:r>
      <w:r w:rsidR="00F51BF0">
        <w:rPr>
          <w:lang w:val="en-US"/>
        </w:rPr>
        <w:t>r</w:t>
      </w:r>
      <w:r>
        <w:rPr>
          <w:lang w:val="en-US"/>
        </w:rPr>
        <w:t xml:space="preserve">esponsory is headed </w:t>
      </w:r>
      <w:r w:rsidR="00F51BF0">
        <w:rPr>
          <w:lang w:val="en-US"/>
        </w:rPr>
        <w:t>‘</w:t>
      </w:r>
      <w:r w:rsidRPr="00F51BF0">
        <w:rPr>
          <w:lang w:val="en-US"/>
        </w:rPr>
        <w:t>Repetitio</w:t>
      </w:r>
      <w:r w:rsidR="00F51BF0">
        <w:rPr>
          <w:lang w:val="en-US"/>
        </w:rPr>
        <w:t>’</w:t>
      </w:r>
      <w:r>
        <w:rPr>
          <w:lang w:val="en-US"/>
        </w:rPr>
        <w:t>.</w:t>
      </w:r>
    </w:p>
    <w:p w14:paraId="2A8AABB0" w14:textId="2571335E" w:rsidR="00CB28B7" w:rsidRDefault="00CB28B7">
      <w:pPr>
        <w:pStyle w:val="Textkrper"/>
        <w:numPr>
          <w:ilvl w:val="0"/>
          <w:numId w:val="3"/>
        </w:numPr>
        <w:rPr>
          <w:szCs w:val="22"/>
          <w:lang w:val="en-GB"/>
        </w:rPr>
      </w:pPr>
      <w:r w:rsidRPr="00CB28B7">
        <w:rPr>
          <w:lang w:val="en-GB"/>
        </w:rPr>
        <w:t xml:space="preserve">In the tenor of </w:t>
      </w:r>
      <w:r w:rsidR="00482171">
        <w:rPr>
          <w:b/>
          <w:bCs/>
          <w:szCs w:val="22"/>
          <w:lang w:val="en-GB"/>
        </w:rPr>
        <w:t>Zwi</w:t>
      </w:r>
      <w:r w:rsidR="00482171" w:rsidRPr="00482171">
        <w:rPr>
          <w:b/>
          <w:bCs/>
          <w:szCs w:val="22"/>
          <w:vertAlign w:val="superscript"/>
          <w:lang w:val="en-GB"/>
        </w:rPr>
        <w:t>1</w:t>
      </w:r>
      <w:r w:rsidRPr="00CB28B7">
        <w:rPr>
          <w:lang w:val="en-GB"/>
        </w:rPr>
        <w:t xml:space="preserve">, the values of </w:t>
      </w:r>
      <w:r>
        <w:rPr>
          <w:lang w:val="en-GB"/>
        </w:rPr>
        <w:t>the</w:t>
      </w:r>
      <w:r w:rsidRPr="00CB28B7">
        <w:rPr>
          <w:lang w:val="en-GB"/>
        </w:rPr>
        <w:t xml:space="preserve"> ligatures </w:t>
      </w:r>
      <w:r>
        <w:rPr>
          <w:lang w:val="en-GB"/>
        </w:rPr>
        <w:t>in mm. 73</w:t>
      </w:r>
      <w:r w:rsidRPr="00CB28B7">
        <w:rPr>
          <w:vertAlign w:val="subscript"/>
          <w:lang w:val="en-GB"/>
        </w:rPr>
        <w:t>1</w:t>
      </w:r>
      <w:r>
        <w:rPr>
          <w:lang w:val="en-GB"/>
        </w:rPr>
        <w:t>–77 are marked</w:t>
      </w:r>
      <w:r w:rsidRPr="00CB28B7">
        <w:rPr>
          <w:lang w:val="en-GB"/>
        </w:rPr>
        <w:t xml:space="preserve"> with numerals above the note heads. Th</w:t>
      </w:r>
      <w:r>
        <w:rPr>
          <w:lang w:val="en-GB"/>
        </w:rPr>
        <w:t>ese represent</w:t>
      </w:r>
      <w:r w:rsidRPr="00CB28B7">
        <w:rPr>
          <w:lang w:val="en-GB"/>
        </w:rPr>
        <w:t xml:space="preserve"> equivalences in semibreves provided to facilitate the counting of the tactus.</w:t>
      </w:r>
    </w:p>
    <w:sectPr w:rsidR="00CB28B7">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dobe Garamond Pro">
    <w:panose1 w:val="020B0604020202020204"/>
    <w:charset w:val="4D"/>
    <w:family w:val="roma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font563">
    <w:altName w:val="Cambria"/>
    <w:panose1 w:val="020B0604020202020204"/>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Calibri"/>
    <w:panose1 w:val="020B0604020202020204"/>
    <w:charset w:val="00"/>
    <w:family w:val="roman"/>
    <w:pitch w:val="variable"/>
  </w:font>
  <w:font w:name="Liberation Sans">
    <w:altName w:val="Arial"/>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5A49CE"/>
    <w:multiLevelType w:val="hybridMultilevel"/>
    <w:tmpl w:val="8C16C9A0"/>
    <w:lvl w:ilvl="0" w:tplc="BBE6F8AC">
      <w:start w:val="4"/>
      <w:numFmt w:val="bullet"/>
      <w:lvlText w:val="-"/>
      <w:lvlJc w:val="left"/>
      <w:pPr>
        <w:ind w:left="720" w:hanging="360"/>
      </w:pPr>
      <w:rPr>
        <w:rFonts w:ascii="Adobe Garamond Pro" w:eastAsia="Times New Roman" w:hAnsi="Adobe Garamond Pr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759013B"/>
    <w:multiLevelType w:val="multilevel"/>
    <w:tmpl w:val="D152D3EC"/>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AEC34BC"/>
    <w:multiLevelType w:val="multilevel"/>
    <w:tmpl w:val="957E67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FC94EE4"/>
    <w:multiLevelType w:val="multilevel"/>
    <w:tmpl w:val="77BA9E36"/>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 w15:restartNumberingAfterBreak="0">
    <w:nsid w:val="4E0E37A9"/>
    <w:multiLevelType w:val="multilevel"/>
    <w:tmpl w:val="27707D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8B30320"/>
    <w:multiLevelType w:val="multilevel"/>
    <w:tmpl w:val="56DCAD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 w:val="0"/>
        <w:i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54D58FE"/>
    <w:multiLevelType w:val="multilevel"/>
    <w:tmpl w:val="A862277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787F04E5"/>
    <w:multiLevelType w:val="multilevel"/>
    <w:tmpl w:val="D61215A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33971619">
    <w:abstractNumId w:val="1"/>
  </w:num>
  <w:num w:numId="2" w16cid:durableId="445005529">
    <w:abstractNumId w:val="6"/>
  </w:num>
  <w:num w:numId="3" w16cid:durableId="1596590114">
    <w:abstractNumId w:val="3"/>
  </w:num>
  <w:num w:numId="4" w16cid:durableId="389115313">
    <w:abstractNumId w:val="7"/>
  </w:num>
  <w:num w:numId="5" w16cid:durableId="1865942657">
    <w:abstractNumId w:val="2"/>
  </w:num>
  <w:num w:numId="6" w16cid:durableId="1118337365">
    <w:abstractNumId w:val="4"/>
  </w:num>
  <w:num w:numId="7" w16cid:durableId="443111427">
    <w:abstractNumId w:val="5"/>
  </w:num>
  <w:num w:numId="8" w16cid:durableId="1731536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D065B"/>
    <w:rsid w:val="00014D42"/>
    <w:rsid w:val="00045B3B"/>
    <w:rsid w:val="00060B37"/>
    <w:rsid w:val="000D2952"/>
    <w:rsid w:val="001529BC"/>
    <w:rsid w:val="001B797A"/>
    <w:rsid w:val="001C218C"/>
    <w:rsid w:val="001D3974"/>
    <w:rsid w:val="002060E8"/>
    <w:rsid w:val="0023197A"/>
    <w:rsid w:val="00246036"/>
    <w:rsid w:val="00293815"/>
    <w:rsid w:val="002C5A44"/>
    <w:rsid w:val="002D065B"/>
    <w:rsid w:val="002E5734"/>
    <w:rsid w:val="00340958"/>
    <w:rsid w:val="0037713A"/>
    <w:rsid w:val="003E1CB7"/>
    <w:rsid w:val="00413B73"/>
    <w:rsid w:val="00480966"/>
    <w:rsid w:val="00482171"/>
    <w:rsid w:val="004E2C0E"/>
    <w:rsid w:val="00567012"/>
    <w:rsid w:val="005B7476"/>
    <w:rsid w:val="00643C14"/>
    <w:rsid w:val="006C1D02"/>
    <w:rsid w:val="00713F18"/>
    <w:rsid w:val="00747EE0"/>
    <w:rsid w:val="00792991"/>
    <w:rsid w:val="007A52AA"/>
    <w:rsid w:val="007D2894"/>
    <w:rsid w:val="0089656F"/>
    <w:rsid w:val="008E149D"/>
    <w:rsid w:val="009D7E62"/>
    <w:rsid w:val="00A17A0D"/>
    <w:rsid w:val="00A7698C"/>
    <w:rsid w:val="00B87416"/>
    <w:rsid w:val="00BB30D4"/>
    <w:rsid w:val="00BF1754"/>
    <w:rsid w:val="00C27791"/>
    <w:rsid w:val="00CB28B7"/>
    <w:rsid w:val="00D0104D"/>
    <w:rsid w:val="00D40E3E"/>
    <w:rsid w:val="00D8756C"/>
    <w:rsid w:val="00EA21D1"/>
    <w:rsid w:val="00ED7A73"/>
    <w:rsid w:val="00EE5C55"/>
    <w:rsid w:val="00F25E11"/>
    <w:rsid w:val="00F262B6"/>
    <w:rsid w:val="00F328CD"/>
    <w:rsid w:val="00F420AC"/>
    <w:rsid w:val="00F51BF0"/>
    <w:rsid w:val="00FA0A1F"/>
    <w:rsid w:val="00FD2B5F"/>
    <w:rsid w:val="00FE2E0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4A61A299"/>
  <w15:docId w15:val="{6D5B8144-5880-EC4A-A4BD-2C413D9E5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user"/>
    <w:next w:val="Textkrper"/>
    <w:qFormat/>
    <w:pPr>
      <w:spacing w:before="0" w:after="283"/>
      <w:outlineLvl w:val="0"/>
    </w:pPr>
    <w:rPr>
      <w:rFonts w:ascii="Adobe Garamond Pro" w:hAnsi="Adobe Garamond Pro"/>
      <w:b/>
      <w:bCs/>
      <w:sz w:val="22"/>
      <w:szCs w:val="36"/>
    </w:rPr>
  </w:style>
  <w:style w:type="paragraph" w:styleId="berschrift2">
    <w:name w:val="heading 2"/>
    <w:basedOn w:val="berschriftuser"/>
    <w:next w:val="Textkrper"/>
    <w:qFormat/>
    <w:pPr>
      <w:spacing w:before="283" w:after="0"/>
      <w:outlineLvl w:val="1"/>
    </w:pPr>
    <w:rPr>
      <w:rFonts w:ascii="Adobe Garamond Pro" w:hAnsi="Adobe Garamond Pro"/>
      <w:b/>
      <w:bCs/>
      <w:sz w:val="22"/>
      <w:szCs w:val="32"/>
    </w:rPr>
  </w:style>
  <w:style w:type="paragraph" w:styleId="berschrift3">
    <w:name w:val="heading 3"/>
    <w:basedOn w:val="berschriftuser"/>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character" w:customStyle="1" w:styleId="TextkrperZchn">
    <w:name w:val="Textkörper Zchn"/>
    <w:basedOn w:val="Absatz-Standardschriftart"/>
    <w:link w:val="Textkrper"/>
    <w:qFormat/>
    <w:rsid w:val="00573016"/>
    <w:rPr>
      <w:rFonts w:ascii="Adobe Garamond Pro" w:eastAsia="font563" w:hAnsi="Adobe Garamond Pro" w:cs="font563"/>
      <w:sz w:val="22"/>
      <w:szCs w:val="24"/>
      <w:lang w:val="de-DE" w:eastAsia="de-DE"/>
    </w:rPr>
  </w:style>
  <w:style w:type="character" w:customStyle="1" w:styleId="HTMLVorformatiertZchn">
    <w:name w:val="HTML Vorformatiert Zchn"/>
    <w:basedOn w:val="Absatz-Standardschriftart"/>
    <w:link w:val="HTMLVorformatiert"/>
    <w:uiPriority w:val="99"/>
    <w:semiHidden/>
    <w:qFormat/>
    <w:rsid w:val="00085757"/>
    <w:rPr>
      <w:rFonts w:ascii="Courier New" w:hAnsi="Courier New" w:cs="Courier New"/>
      <w:lang w:eastAsia="de-DE"/>
    </w:rPr>
  </w:style>
  <w:style w:type="character" w:customStyle="1" w:styleId="Aufzhlungszeichen2">
    <w:name w:val="Aufzählungszeichen2"/>
    <w:qFormat/>
    <w:rPr>
      <w:rFonts w:ascii="OpenSymbol" w:eastAsia="OpenSymbol" w:hAnsi="OpenSymbol" w:cs="OpenSymbol"/>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user">
    <w:name w:val="Tabelleninhalt (user)"/>
    <w:basedOn w:val="Standard"/>
    <w:qFormat/>
    <w:pPr>
      <w:widowControl w:val="0"/>
      <w:suppressLineNumbers/>
    </w:pPr>
  </w:style>
  <w:style w:type="paragraph" w:customStyle="1" w:styleId="Tabellenberschriftuser">
    <w:name w:val="Tabellenüberschrift (user)"/>
    <w:basedOn w:val="Tabelleninhaltuser"/>
    <w:qFormat/>
    <w:pPr>
      <w:jc w:val="center"/>
    </w:pPr>
    <w:rPr>
      <w:b/>
      <w:bCs/>
    </w:rPr>
  </w:style>
  <w:style w:type="paragraph" w:styleId="StandardWeb">
    <w:name w:val="Normal (Web)"/>
    <w:basedOn w:val="Standard"/>
    <w:uiPriority w:val="99"/>
    <w:unhideWhenUsed/>
    <w:qFormat/>
    <w:rsid w:val="000935BA"/>
    <w:pPr>
      <w:suppressAutoHyphens w:val="0"/>
      <w:spacing w:beforeAutospacing="1" w:afterAutospacing="1"/>
    </w:pPr>
    <w:rPr>
      <w:rFonts w:ascii="Times New Roman" w:eastAsia="Times New Roman" w:hAnsi="Times New Roman" w:cs="Times New Roman"/>
      <w:lang w:val="de-AT"/>
    </w:rPr>
  </w:style>
  <w:style w:type="paragraph" w:styleId="HTMLVorformatiert">
    <w:name w:val="HTML Preformatted"/>
    <w:basedOn w:val="Standard"/>
    <w:link w:val="HTMLVorformatiertZchn"/>
    <w:uiPriority w:val="99"/>
    <w:semiHidden/>
    <w:unhideWhenUsed/>
    <w:qFormat/>
    <w:rsid w:val="00085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val="de-AT"/>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table" w:styleId="Tabellenraster">
    <w:name w:val="Table Grid"/>
    <w:basedOn w:val="NormaleTabelle"/>
    <w:uiPriority w:val="59"/>
    <w:rsid w:val="00573016"/>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Standard"/>
    <w:rsid w:val="00CB28B7"/>
    <w:pPr>
      <w:suppressAutoHyphens w:val="0"/>
    </w:pPr>
    <w:rPr>
      <w:rFonts w:ascii="Adobe Garamond Pro" w:eastAsia="Times New Roman" w:hAnsi="Adobe Garamond Pro" w:cs="Times New Roman"/>
      <w:color w:val="000000"/>
      <w:sz w:val="16"/>
      <w:szCs w:val="16"/>
      <w:lang w:val="de-AT"/>
    </w:rPr>
  </w:style>
  <w:style w:type="character" w:customStyle="1" w:styleId="s1">
    <w:name w:val="s1"/>
    <w:basedOn w:val="Absatz-Standardschriftart"/>
    <w:rsid w:val="00CB28B7"/>
    <w:rPr>
      <w:rFonts w:ascii="Adobe Garamond Pro" w:hAnsi="Adobe Garamond Pro" w:hint="default"/>
      <w:sz w:val="16"/>
      <w:szCs w:val="16"/>
    </w:rPr>
  </w:style>
  <w:style w:type="paragraph" w:styleId="Zitat">
    <w:name w:val="Quote"/>
    <w:basedOn w:val="Standard"/>
    <w:next w:val="Standard"/>
    <w:link w:val="ZitatZchn"/>
    <w:uiPriority w:val="29"/>
    <w:qFormat/>
    <w:rsid w:val="00045B3B"/>
    <w:pPr>
      <w:suppressAutoHyphens w:val="0"/>
      <w:spacing w:before="160" w:after="160"/>
      <w:jc w:val="center"/>
    </w:pPr>
    <w:rPr>
      <w:rFonts w:asciiTheme="minorHAnsi" w:eastAsia="Times New Roman" w:hAnsiTheme="minorHAnsi" w:cstheme="minorBidi"/>
      <w:i/>
      <w:iCs/>
      <w:color w:val="404040" w:themeColor="text1" w:themeTint="BF"/>
      <w:lang w:val="en-TT" w:eastAsia="en-US"/>
    </w:rPr>
  </w:style>
  <w:style w:type="character" w:customStyle="1" w:styleId="ZitatZchn">
    <w:name w:val="Zitat Zchn"/>
    <w:basedOn w:val="Absatz-Standardschriftart"/>
    <w:link w:val="Zitat"/>
    <w:uiPriority w:val="29"/>
    <w:rsid w:val="00045B3B"/>
    <w:rPr>
      <w:rFonts w:asciiTheme="minorHAnsi" w:hAnsiTheme="minorHAnsi" w:cstheme="minorBidi"/>
      <w:i/>
      <w:iCs/>
      <w:color w:val="404040" w:themeColor="text1" w:themeTint="BF"/>
      <w:sz w:val="24"/>
      <w:szCs w:val="24"/>
      <w:lang w:val="en-T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0447">
      <w:bodyDiv w:val="1"/>
      <w:marLeft w:val="0"/>
      <w:marRight w:val="0"/>
      <w:marTop w:val="0"/>
      <w:marBottom w:val="0"/>
      <w:divBdr>
        <w:top w:val="none" w:sz="0" w:space="0" w:color="auto"/>
        <w:left w:val="none" w:sz="0" w:space="0" w:color="auto"/>
        <w:bottom w:val="none" w:sz="0" w:space="0" w:color="auto"/>
        <w:right w:val="none" w:sz="0" w:space="0" w:color="auto"/>
      </w:divBdr>
    </w:div>
    <w:div w:id="102695230">
      <w:bodyDiv w:val="1"/>
      <w:marLeft w:val="0"/>
      <w:marRight w:val="0"/>
      <w:marTop w:val="0"/>
      <w:marBottom w:val="0"/>
      <w:divBdr>
        <w:top w:val="none" w:sz="0" w:space="0" w:color="auto"/>
        <w:left w:val="none" w:sz="0" w:space="0" w:color="auto"/>
        <w:bottom w:val="none" w:sz="0" w:space="0" w:color="auto"/>
        <w:right w:val="none" w:sz="0" w:space="0" w:color="auto"/>
      </w:divBdr>
    </w:div>
    <w:div w:id="615062025">
      <w:bodyDiv w:val="1"/>
      <w:marLeft w:val="0"/>
      <w:marRight w:val="0"/>
      <w:marTop w:val="0"/>
      <w:marBottom w:val="0"/>
      <w:divBdr>
        <w:top w:val="none" w:sz="0" w:space="0" w:color="auto"/>
        <w:left w:val="none" w:sz="0" w:space="0" w:color="auto"/>
        <w:bottom w:val="none" w:sz="0" w:space="0" w:color="auto"/>
        <w:right w:val="none" w:sz="0" w:space="0" w:color="auto"/>
      </w:divBdr>
    </w:div>
    <w:div w:id="2131390192">
      <w:bodyDiv w:val="1"/>
      <w:marLeft w:val="0"/>
      <w:marRight w:val="0"/>
      <w:marTop w:val="0"/>
      <w:marBottom w:val="0"/>
      <w:divBdr>
        <w:top w:val="none" w:sz="0" w:space="0" w:color="auto"/>
        <w:left w:val="none" w:sz="0" w:space="0" w:color="auto"/>
        <w:bottom w:val="none" w:sz="0" w:space="0" w:color="auto"/>
        <w:right w:val="none" w:sz="0" w:space="0" w:color="auto"/>
      </w:divBdr>
    </w:div>
    <w:div w:id="2132504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1656</Words>
  <Characters>10438</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190</cp:revision>
  <cp:lastPrinted>2019-11-13T08:44:00Z</cp:lastPrinted>
  <dcterms:created xsi:type="dcterms:W3CDTF">2023-09-14T08:44:00Z</dcterms:created>
  <dcterms:modified xsi:type="dcterms:W3CDTF">2025-12-03T11:24:00Z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